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11D9B" w14:textId="6A30EB80" w:rsidR="008C29AD" w:rsidRPr="000A3CBF" w:rsidRDefault="008C29AD" w:rsidP="0099549D">
      <w:pPr>
        <w:jc w:val="center"/>
        <w:rPr>
          <w:rFonts w:ascii="Arial" w:hAnsi="Arial" w:cs="Arial"/>
          <w:b/>
          <w:bCs/>
          <w:color w:val="0E2841" w:themeColor="text2"/>
          <w:sz w:val="52"/>
          <w:szCs w:val="52"/>
        </w:rPr>
      </w:pPr>
      <w:r w:rsidRPr="000A3CBF">
        <w:rPr>
          <w:rFonts w:ascii="Arial" w:hAnsi="Arial" w:cs="Arial"/>
          <w:b/>
          <w:bCs/>
          <w:color w:val="0E2841" w:themeColor="text2"/>
          <w:sz w:val="52"/>
          <w:szCs w:val="52"/>
        </w:rPr>
        <w:t>Making Attendance Everyone’s Business ‘Connect Event’</w:t>
      </w:r>
    </w:p>
    <w:p w14:paraId="7B5E75DE" w14:textId="77777777" w:rsidR="00A1125A" w:rsidRPr="000A3CBF" w:rsidRDefault="00A1125A" w:rsidP="000A3CBF">
      <w:pPr>
        <w:jc w:val="center"/>
        <w:rPr>
          <w:rFonts w:ascii="Arial" w:hAnsi="Arial" w:cs="Arial"/>
          <w:b/>
          <w:bCs/>
          <w:color w:val="0E2841" w:themeColor="text2"/>
          <w:sz w:val="52"/>
          <w:szCs w:val="52"/>
        </w:rPr>
        <w:sectPr w:rsidR="00A1125A" w:rsidRPr="000A3CBF" w:rsidSect="0099549D">
          <w:type w:val="continuous"/>
          <w:pgSz w:w="16838" w:h="11906" w:orient="landscape"/>
          <w:pgMar w:top="720" w:right="720" w:bottom="720" w:left="720" w:header="708" w:footer="708" w:gutter="0"/>
          <w:cols w:space="708"/>
          <w:docGrid w:linePitch="360"/>
        </w:sectPr>
      </w:pPr>
    </w:p>
    <w:p w14:paraId="4755D898" w14:textId="77777777" w:rsidR="0099549D" w:rsidRDefault="00DE10F2" w:rsidP="0099549D">
      <w:pPr>
        <w:jc w:val="center"/>
        <w:rPr>
          <w:rFonts w:ascii="Arial" w:hAnsi="Arial" w:cs="Arial"/>
          <w:b/>
          <w:bCs/>
          <w:color w:val="0E2841" w:themeColor="text2"/>
          <w:sz w:val="52"/>
          <w:szCs w:val="52"/>
        </w:rPr>
        <w:sectPr w:rsidR="0099549D" w:rsidSect="0099549D">
          <w:type w:val="continuous"/>
          <w:pgSz w:w="16838" w:h="11906" w:orient="landscape"/>
          <w:pgMar w:top="720" w:right="720" w:bottom="720" w:left="720" w:header="708" w:footer="708" w:gutter="0"/>
          <w:cols w:space="708"/>
          <w:docGrid w:linePitch="360"/>
        </w:sectPr>
      </w:pPr>
      <w:r w:rsidRPr="000A3CBF">
        <w:rPr>
          <w:rFonts w:ascii="Arial" w:hAnsi="Arial" w:cs="Arial"/>
          <w:b/>
          <w:bCs/>
          <w:noProof/>
          <w:sz w:val="36"/>
          <w:szCs w:val="36"/>
        </w:rPr>
        <w:drawing>
          <wp:anchor distT="0" distB="0" distL="114300" distR="114300" simplePos="0" relativeHeight="251661312" behindDoc="1" locked="0" layoutInCell="1" allowOverlap="1" wp14:anchorId="11A01D52" wp14:editId="0F8F942C">
            <wp:simplePos x="0" y="0"/>
            <wp:positionH relativeFrom="column">
              <wp:posOffset>0</wp:posOffset>
            </wp:positionH>
            <wp:positionV relativeFrom="paragraph">
              <wp:posOffset>473075</wp:posOffset>
            </wp:positionV>
            <wp:extent cx="9305925" cy="4984961"/>
            <wp:effectExtent l="0" t="0" r="0" b="6350"/>
            <wp:wrapTight wrapText="bothSides">
              <wp:wrapPolygon edited="0">
                <wp:start x="0" y="0"/>
                <wp:lineTo x="0" y="21545"/>
                <wp:lineTo x="21534" y="21545"/>
                <wp:lineTo x="21534" y="0"/>
                <wp:lineTo x="0" y="0"/>
              </wp:wrapPolygon>
            </wp:wrapTight>
            <wp:docPr id="1793743373" name="Picture 1"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43373" name="Picture 1" descr="A group of people sitting at tabl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9309952" cy="4987118"/>
                    </a:xfrm>
                    <a:prstGeom prst="rect">
                      <a:avLst/>
                    </a:prstGeom>
                  </pic:spPr>
                </pic:pic>
              </a:graphicData>
            </a:graphic>
            <wp14:sizeRelH relativeFrom="margin">
              <wp14:pctWidth>0</wp14:pctWidth>
            </wp14:sizeRelH>
            <wp14:sizeRelV relativeFrom="margin">
              <wp14:pctHeight>0</wp14:pctHeight>
            </wp14:sizeRelV>
          </wp:anchor>
        </w:drawing>
      </w:r>
      <w:r w:rsidR="008C29AD" w:rsidRPr="000A3CBF">
        <w:rPr>
          <w:rFonts w:ascii="Arial" w:hAnsi="Arial" w:cs="Arial"/>
          <w:b/>
          <w:bCs/>
          <w:color w:val="0E2841" w:themeColor="text2"/>
          <w:sz w:val="52"/>
          <w:szCs w:val="52"/>
        </w:rPr>
        <w:t>3rd December 2025</w:t>
      </w:r>
    </w:p>
    <w:p w14:paraId="71E9B160" w14:textId="3E03FA24" w:rsidR="008C29AD" w:rsidRDefault="008C29AD" w:rsidP="0099549D">
      <w:pPr>
        <w:rPr>
          <w:rFonts w:ascii="Arial" w:hAnsi="Arial" w:cs="Arial"/>
          <w:b/>
          <w:bCs/>
          <w:color w:val="0E2841" w:themeColor="text2"/>
          <w:sz w:val="52"/>
          <w:szCs w:val="52"/>
        </w:rPr>
      </w:pPr>
    </w:p>
    <w:p w14:paraId="2A6D2C9C" w14:textId="77777777" w:rsidR="0099549D" w:rsidRDefault="0099549D" w:rsidP="0099549D">
      <w:pPr>
        <w:rPr>
          <w:rFonts w:ascii="Arial" w:hAnsi="Arial" w:cs="Arial"/>
          <w:b/>
          <w:bCs/>
          <w:color w:val="0E2841" w:themeColor="text2"/>
          <w:sz w:val="52"/>
          <w:szCs w:val="52"/>
        </w:rPr>
      </w:pPr>
    </w:p>
    <w:p w14:paraId="112DDE66" w14:textId="77777777" w:rsidR="0099549D" w:rsidRPr="000A3CBF" w:rsidRDefault="0099549D" w:rsidP="0099549D">
      <w:pPr>
        <w:rPr>
          <w:rFonts w:ascii="Arial" w:hAnsi="Arial" w:cs="Arial"/>
          <w:b/>
          <w:bCs/>
          <w:color w:val="0E2841" w:themeColor="text2"/>
          <w:sz w:val="52"/>
          <w:szCs w:val="52"/>
        </w:rPr>
      </w:pPr>
    </w:p>
    <w:p w14:paraId="2D46A9A3" w14:textId="252CAD60" w:rsidR="008C29AD" w:rsidRDefault="008C29AD" w:rsidP="008C29AD">
      <w:pPr>
        <w:rPr>
          <w:noProof/>
        </w:rPr>
      </w:pPr>
    </w:p>
    <w:p w14:paraId="4B437D7A" w14:textId="7C068D1D" w:rsidR="00DE10F2" w:rsidRDefault="00DE10F2" w:rsidP="008C29AD">
      <w:pPr>
        <w:rPr>
          <w:noProof/>
        </w:rPr>
      </w:pPr>
    </w:p>
    <w:p w14:paraId="7D5FE028" w14:textId="77777777" w:rsidR="00A1125A" w:rsidRDefault="00A1125A" w:rsidP="008C29AD">
      <w:pPr>
        <w:jc w:val="center"/>
        <w:rPr>
          <w:b/>
          <w:bCs/>
          <w:sz w:val="36"/>
          <w:szCs w:val="36"/>
        </w:rPr>
        <w:sectPr w:rsidR="00A1125A" w:rsidSect="00DE10F2">
          <w:type w:val="continuous"/>
          <w:pgSz w:w="16838" w:h="11906" w:orient="landscape"/>
          <w:pgMar w:top="720" w:right="720" w:bottom="720" w:left="720" w:header="708" w:footer="708" w:gutter="0"/>
          <w:cols w:num="2" w:space="708"/>
          <w:docGrid w:linePitch="360"/>
        </w:sectPr>
      </w:pPr>
    </w:p>
    <w:p w14:paraId="1C336961" w14:textId="77777777" w:rsidR="00A1125A" w:rsidRPr="000A3CBF" w:rsidRDefault="00A1125A" w:rsidP="008C29AD">
      <w:pPr>
        <w:jc w:val="center"/>
        <w:rPr>
          <w:rFonts w:ascii="Arial" w:hAnsi="Arial" w:cs="Arial"/>
          <w:b/>
          <w:bCs/>
          <w:sz w:val="36"/>
          <w:szCs w:val="36"/>
        </w:rPr>
      </w:pPr>
    </w:p>
    <w:p w14:paraId="499ADDDA" w14:textId="622763FA" w:rsidR="008C29AD" w:rsidRPr="000A3CBF" w:rsidRDefault="008C29AD" w:rsidP="008C29AD">
      <w:pPr>
        <w:jc w:val="center"/>
        <w:rPr>
          <w:rFonts w:ascii="Arial" w:hAnsi="Arial" w:cs="Arial"/>
          <w:b/>
          <w:bCs/>
          <w:sz w:val="36"/>
          <w:szCs w:val="36"/>
        </w:rPr>
      </w:pPr>
      <w:r w:rsidRPr="000A3CBF">
        <w:rPr>
          <w:rFonts w:ascii="Arial" w:hAnsi="Arial" w:cs="Arial"/>
          <w:b/>
          <w:bCs/>
          <w:sz w:val="36"/>
          <w:szCs w:val="36"/>
        </w:rPr>
        <w:t>Thank you for an amazing day of learning and working together!</w:t>
      </w:r>
    </w:p>
    <w:p w14:paraId="52D1CB03" w14:textId="6AD0222A" w:rsidR="008C29AD" w:rsidRPr="008C29AD" w:rsidRDefault="00DE10F2" w:rsidP="001F734F">
      <w:pPr>
        <w:rPr>
          <w:rFonts w:ascii="Arial" w:hAnsi="Arial" w:cs="Arial"/>
          <w:b/>
          <w:bCs/>
          <w:sz w:val="24"/>
          <w:szCs w:val="24"/>
        </w:rPr>
      </w:pPr>
      <w:r w:rsidRPr="00DE10F2">
        <w:rPr>
          <w:rFonts w:ascii="Arial" w:hAnsi="Arial" w:cs="Arial"/>
          <w:noProof/>
        </w:rPr>
        <w:lastRenderedPageBreak/>
        <w:drawing>
          <wp:anchor distT="0" distB="0" distL="114300" distR="114300" simplePos="0" relativeHeight="251660288" behindDoc="1" locked="0" layoutInCell="1" allowOverlap="1" wp14:anchorId="316D2EAD" wp14:editId="00062606">
            <wp:simplePos x="0" y="0"/>
            <wp:positionH relativeFrom="column">
              <wp:posOffset>7609840</wp:posOffset>
            </wp:positionH>
            <wp:positionV relativeFrom="paragraph">
              <wp:posOffset>140335</wp:posOffset>
            </wp:positionV>
            <wp:extent cx="2066925" cy="1549400"/>
            <wp:effectExtent l="0" t="0" r="9525" b="0"/>
            <wp:wrapTight wrapText="bothSides">
              <wp:wrapPolygon edited="0">
                <wp:start x="0" y="0"/>
                <wp:lineTo x="0" y="21246"/>
                <wp:lineTo x="21500" y="21246"/>
                <wp:lineTo x="21500" y="0"/>
                <wp:lineTo x="0" y="0"/>
              </wp:wrapPolygon>
            </wp:wrapTight>
            <wp:docPr id="1734768406" name="Picture 6" descr="A person standing in front of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68406" name="Picture 6" descr="A person standing in front of a projector scree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9AD" w:rsidRPr="008C29AD">
        <w:rPr>
          <w:rFonts w:ascii="Arial" w:hAnsi="Arial" w:cs="Arial"/>
          <w:b/>
          <w:bCs/>
          <w:sz w:val="24"/>
          <w:szCs w:val="24"/>
        </w:rPr>
        <w:t>Introduction</w:t>
      </w:r>
    </w:p>
    <w:p w14:paraId="458AFE6C" w14:textId="77777777" w:rsidR="00A1125A" w:rsidRDefault="00A1125A" w:rsidP="00DE10F2">
      <w:pPr>
        <w:rPr>
          <w:rFonts w:ascii="Arial" w:hAnsi="Arial" w:cs="Arial"/>
          <w:sz w:val="24"/>
          <w:szCs w:val="24"/>
        </w:rPr>
        <w:sectPr w:rsidR="00A1125A" w:rsidSect="00A1125A">
          <w:type w:val="continuous"/>
          <w:pgSz w:w="16838" w:h="11906" w:orient="landscape"/>
          <w:pgMar w:top="720" w:right="720" w:bottom="720" w:left="720" w:header="708" w:footer="708" w:gutter="0"/>
          <w:cols w:space="708"/>
          <w:docGrid w:linePitch="360"/>
        </w:sectPr>
      </w:pPr>
    </w:p>
    <w:p w14:paraId="44A465E9" w14:textId="7D13D6C4" w:rsidR="00DE10F2" w:rsidRPr="00DE10F2" w:rsidRDefault="008C29AD" w:rsidP="00DE10F2">
      <w:pPr>
        <w:rPr>
          <w:rFonts w:ascii="Arial" w:hAnsi="Arial" w:cs="Arial"/>
        </w:rPr>
      </w:pPr>
      <w:r w:rsidRPr="008C29AD">
        <w:rPr>
          <w:rFonts w:ascii="Arial" w:hAnsi="Arial" w:cs="Arial"/>
          <w:sz w:val="24"/>
          <w:szCs w:val="24"/>
        </w:rPr>
        <w:t xml:space="preserve">Our thanks to the </w:t>
      </w:r>
      <w:r w:rsidR="00B2528F">
        <w:rPr>
          <w:rFonts w:ascii="Arial" w:hAnsi="Arial" w:cs="Arial"/>
          <w:sz w:val="24"/>
          <w:szCs w:val="24"/>
        </w:rPr>
        <w:t>74</w:t>
      </w:r>
      <w:r w:rsidRPr="008C29AD">
        <w:rPr>
          <w:rFonts w:ascii="Arial" w:hAnsi="Arial" w:cs="Arial"/>
          <w:sz w:val="24"/>
          <w:szCs w:val="24"/>
        </w:rPr>
        <w:t xml:space="preserve"> participants at this our second annual in-person Attendance Alliance event bringing together colleagues from the education, public, voluntary and community sectors. Thanks to our guest speaker, Simon White, Chair of the strategic Education Board for sharing his insights and experiences as well as note that attendance is a golden thread across the SEB’s four strategic priorities (SEND, poverty, mental health and contextualised safeguarding).</w:t>
      </w:r>
      <w:r>
        <w:rPr>
          <w:rFonts w:ascii="Arial" w:hAnsi="Arial" w:cs="Arial"/>
          <w:sz w:val="24"/>
          <w:szCs w:val="24"/>
        </w:rPr>
        <w:t xml:space="preserve"> </w:t>
      </w:r>
    </w:p>
    <w:p w14:paraId="2F58D01A" w14:textId="72AA7A0C" w:rsidR="008C29AD" w:rsidRDefault="008C29AD" w:rsidP="008C29AD">
      <w:pPr>
        <w:rPr>
          <w:rFonts w:ascii="Arial" w:hAnsi="Arial" w:cs="Arial"/>
          <w:sz w:val="24"/>
          <w:szCs w:val="24"/>
        </w:rPr>
      </w:pPr>
      <w:r>
        <w:rPr>
          <w:rFonts w:ascii="Arial" w:hAnsi="Arial" w:cs="Arial"/>
          <w:sz w:val="24"/>
          <w:szCs w:val="24"/>
        </w:rPr>
        <w:t>It was also an opportunity to formally launch our new Attendance Positive Framework for Action which we hope you can use not only in your own setting but also use it as a tool to work together on those actions where you feel any further difference can be made working with others outside your own organisation.</w:t>
      </w:r>
    </w:p>
    <w:p w14:paraId="622A7DD3" w14:textId="29DE4FA8" w:rsidR="008C29AD" w:rsidRDefault="008C29AD" w:rsidP="008C29AD">
      <w:pPr>
        <w:rPr>
          <w:rFonts w:ascii="Arial" w:hAnsi="Arial" w:cs="Arial"/>
          <w:sz w:val="24"/>
          <w:szCs w:val="24"/>
        </w:rPr>
      </w:pPr>
      <w:r>
        <w:rPr>
          <w:rFonts w:ascii="Arial" w:hAnsi="Arial" w:cs="Arial"/>
          <w:sz w:val="24"/>
          <w:szCs w:val="24"/>
        </w:rPr>
        <w:t xml:space="preserve">Other new resources have been produced using all your ideas over the past 3 years to shape the Making Attendance Everyone’s Business approach in Redcar &amp; Cleveland including the Attendance Handbook and also the brand new ‘Strengthening Team Around Models’ booklet and case studies if you feel there is even more can be teased out of multi-agency partnership working to support stable attendance and ultimately a sense of belonging for child and family. </w:t>
      </w:r>
      <w:r w:rsidR="00EE76F9">
        <w:rPr>
          <w:rFonts w:ascii="Arial" w:hAnsi="Arial" w:cs="Arial"/>
          <w:sz w:val="24"/>
          <w:szCs w:val="24"/>
        </w:rPr>
        <w:t xml:space="preserve"> </w:t>
      </w:r>
      <w:r>
        <w:rPr>
          <w:rFonts w:ascii="Arial" w:hAnsi="Arial" w:cs="Arial"/>
          <w:sz w:val="24"/>
          <w:szCs w:val="24"/>
        </w:rPr>
        <w:t>All these and other useful attendance-related resources are found here for your convenience:</w:t>
      </w:r>
    </w:p>
    <w:p w14:paraId="7E3C3170" w14:textId="32CDAFF8" w:rsidR="008C29AD" w:rsidRPr="008C29AD" w:rsidRDefault="008C29AD" w:rsidP="008C29AD">
      <w:pPr>
        <w:rPr>
          <w:rFonts w:ascii="Arial" w:hAnsi="Arial" w:cs="Arial"/>
          <w:b/>
          <w:bCs/>
          <w:sz w:val="36"/>
          <w:szCs w:val="36"/>
        </w:rPr>
      </w:pPr>
      <w:hyperlink r:id="rId10" w:history="1">
        <w:r w:rsidRPr="008C29AD">
          <w:rPr>
            <w:rStyle w:val="Hyperlink"/>
            <w:rFonts w:ascii="Arial" w:hAnsi="Arial" w:cs="Arial"/>
            <w:b/>
            <w:bCs/>
            <w:sz w:val="36"/>
            <w:szCs w:val="36"/>
          </w:rPr>
          <w:t>Useful links and resources</w:t>
        </w:r>
      </w:hyperlink>
      <w:r w:rsidRPr="00EE76F9">
        <w:rPr>
          <w:rStyle w:val="FootnoteReference"/>
          <w:rFonts w:ascii="Arial" w:hAnsi="Arial" w:cs="Arial"/>
          <w:sz w:val="36"/>
          <w:szCs w:val="36"/>
        </w:rPr>
        <w:footnoteReference w:id="1"/>
      </w:r>
    </w:p>
    <w:p w14:paraId="4C06AA8D" w14:textId="4654E598" w:rsidR="008C29AD" w:rsidRDefault="008C29AD" w:rsidP="008C29AD">
      <w:pPr>
        <w:rPr>
          <w:rFonts w:ascii="Arial" w:hAnsi="Arial" w:cs="Arial"/>
          <w:sz w:val="24"/>
          <w:szCs w:val="24"/>
        </w:rPr>
      </w:pPr>
      <w:r>
        <w:rPr>
          <w:rFonts w:ascii="Arial" w:hAnsi="Arial" w:cs="Arial"/>
          <w:sz w:val="24"/>
          <w:szCs w:val="24"/>
        </w:rPr>
        <w:t xml:space="preserve">Thank you </w:t>
      </w:r>
      <w:r w:rsidR="00EE76F9">
        <w:rPr>
          <w:rFonts w:ascii="Arial" w:hAnsi="Arial" w:cs="Arial"/>
          <w:sz w:val="24"/>
          <w:szCs w:val="24"/>
        </w:rPr>
        <w:t>to</w:t>
      </w:r>
      <w:r>
        <w:rPr>
          <w:rFonts w:ascii="Arial" w:hAnsi="Arial" w:cs="Arial"/>
          <w:sz w:val="24"/>
          <w:szCs w:val="24"/>
        </w:rPr>
        <w:t xml:space="preserve"> those who took part in our </w:t>
      </w:r>
      <w:r w:rsidR="00EE76F9">
        <w:rPr>
          <w:rFonts w:ascii="Arial" w:hAnsi="Arial" w:cs="Arial"/>
          <w:sz w:val="24"/>
          <w:szCs w:val="24"/>
        </w:rPr>
        <w:t>polls at the event.</w:t>
      </w:r>
    </w:p>
    <w:p w14:paraId="022F14A9" w14:textId="7F619E78" w:rsidR="00EE76F9" w:rsidRPr="00EE76F9" w:rsidRDefault="00EE76F9" w:rsidP="00EE76F9">
      <w:pPr>
        <w:pStyle w:val="ListParagraph"/>
        <w:numPr>
          <w:ilvl w:val="0"/>
          <w:numId w:val="7"/>
        </w:numPr>
        <w:rPr>
          <w:rFonts w:ascii="Arial" w:hAnsi="Arial" w:cs="Arial"/>
          <w:sz w:val="24"/>
          <w:szCs w:val="24"/>
        </w:rPr>
      </w:pPr>
      <w:r w:rsidRPr="00EE76F9">
        <w:rPr>
          <w:rFonts w:ascii="Arial" w:hAnsi="Arial" w:cs="Arial"/>
          <w:sz w:val="24"/>
          <w:szCs w:val="24"/>
        </w:rPr>
        <w:t>88% of you said you strongly/agreed that you feel confident explaining why attendance is everyone’s business and what change we’re trying to achieve together which is such an encouraging result for us as an Attendance Alliance</w:t>
      </w:r>
      <w:r>
        <w:rPr>
          <w:rFonts w:ascii="Arial" w:hAnsi="Arial" w:cs="Arial"/>
          <w:sz w:val="24"/>
          <w:szCs w:val="24"/>
        </w:rPr>
        <w:t>.</w:t>
      </w:r>
    </w:p>
    <w:p w14:paraId="10935A7F" w14:textId="319B05B4" w:rsidR="00EE76F9" w:rsidRPr="00EE76F9" w:rsidRDefault="00EE76F9" w:rsidP="00EE76F9">
      <w:pPr>
        <w:pStyle w:val="ListParagraph"/>
        <w:numPr>
          <w:ilvl w:val="0"/>
          <w:numId w:val="7"/>
        </w:numPr>
        <w:rPr>
          <w:rFonts w:ascii="Arial" w:hAnsi="Arial" w:cs="Arial"/>
          <w:sz w:val="24"/>
          <w:szCs w:val="24"/>
        </w:rPr>
      </w:pPr>
      <w:r w:rsidRPr="00EE76F9">
        <w:rPr>
          <w:rFonts w:ascii="Arial" w:hAnsi="Arial" w:cs="Arial"/>
          <w:sz w:val="24"/>
          <w:szCs w:val="24"/>
        </w:rPr>
        <w:t xml:space="preserve">66% of you said you think public services, school/education settings and the VCSE sectors are now more connected and working better together than 3 years ago to support children and families at risk of persistent or severe absence. </w:t>
      </w:r>
    </w:p>
    <w:p w14:paraId="739BD397" w14:textId="19ACA1A2" w:rsidR="00EE76F9" w:rsidRPr="00EE76F9" w:rsidRDefault="00EE76F9" w:rsidP="00EE76F9">
      <w:pPr>
        <w:pStyle w:val="ListParagraph"/>
        <w:numPr>
          <w:ilvl w:val="0"/>
          <w:numId w:val="7"/>
        </w:numPr>
        <w:rPr>
          <w:rFonts w:ascii="Arial" w:hAnsi="Arial" w:cs="Arial"/>
          <w:sz w:val="24"/>
          <w:szCs w:val="24"/>
        </w:rPr>
      </w:pPr>
      <w:r w:rsidRPr="00EE76F9">
        <w:rPr>
          <w:rFonts w:ascii="Arial" w:hAnsi="Arial" w:cs="Arial"/>
          <w:sz w:val="24"/>
          <w:szCs w:val="24"/>
        </w:rPr>
        <w:t>61% of you said you feel confident using trauma-informed or relationship-centred approaches to support attendance.</w:t>
      </w:r>
    </w:p>
    <w:p w14:paraId="14590EF8" w14:textId="6A5B0CAF" w:rsidR="00EE76F9" w:rsidRPr="00EE76F9" w:rsidRDefault="00EE76F9" w:rsidP="00EE76F9">
      <w:pPr>
        <w:pStyle w:val="ListParagraph"/>
        <w:numPr>
          <w:ilvl w:val="0"/>
          <w:numId w:val="7"/>
        </w:numPr>
        <w:rPr>
          <w:rFonts w:ascii="Arial" w:hAnsi="Arial" w:cs="Arial"/>
          <w:sz w:val="24"/>
          <w:szCs w:val="24"/>
        </w:rPr>
      </w:pPr>
      <w:r w:rsidRPr="00EE76F9">
        <w:rPr>
          <w:rFonts w:ascii="Arial" w:hAnsi="Arial" w:cs="Arial"/>
          <w:sz w:val="24"/>
          <w:szCs w:val="24"/>
        </w:rPr>
        <w:t>Just over a half of you – 52% - said your ‘team around</w:t>
      </w:r>
      <w:r w:rsidR="00B2528F">
        <w:rPr>
          <w:rFonts w:ascii="Arial" w:hAnsi="Arial" w:cs="Arial"/>
          <w:sz w:val="24"/>
          <w:szCs w:val="24"/>
        </w:rPr>
        <w:t>’</w:t>
      </w:r>
      <w:r w:rsidRPr="00EE76F9">
        <w:rPr>
          <w:rFonts w:ascii="Arial" w:hAnsi="Arial" w:cs="Arial"/>
          <w:sz w:val="24"/>
          <w:szCs w:val="24"/>
        </w:rPr>
        <w:t xml:space="preserve"> (child / family / school) models of working are better than they were three years ago. We think this result underlines the importance of producing new practical resources dedicated to this topic so please do download and use copies of the new resources found here for you</w:t>
      </w:r>
      <w:r>
        <w:rPr>
          <w:rFonts w:ascii="Arial" w:hAnsi="Arial" w:cs="Arial"/>
          <w:sz w:val="24"/>
          <w:szCs w:val="24"/>
        </w:rPr>
        <w:t>.</w:t>
      </w:r>
    </w:p>
    <w:p w14:paraId="2C047F66" w14:textId="25DE7F82" w:rsidR="00EE76F9" w:rsidRPr="00EE76F9" w:rsidRDefault="00EE76F9" w:rsidP="00EE76F9">
      <w:pPr>
        <w:ind w:firstLine="720"/>
        <w:rPr>
          <w:rFonts w:ascii="Arial" w:hAnsi="Arial" w:cs="Arial"/>
          <w:sz w:val="24"/>
          <w:szCs w:val="24"/>
        </w:rPr>
      </w:pPr>
      <w:hyperlink r:id="rId11" w:tgtFrame="new" w:history="1">
        <w:r w:rsidRPr="00EE76F9">
          <w:rPr>
            <w:rStyle w:val="Hyperlink"/>
            <w:rFonts w:ascii="Arial" w:hAnsi="Arial" w:cs="Arial"/>
            <w:sz w:val="24"/>
            <w:szCs w:val="24"/>
          </w:rPr>
          <w:t>Strengthening Team Around models for children - CASE STUDIES 2025</w:t>
        </w:r>
      </w:hyperlink>
      <w:r>
        <w:rPr>
          <w:rFonts w:ascii="Arial" w:hAnsi="Arial" w:cs="Arial"/>
          <w:sz w:val="24"/>
          <w:szCs w:val="24"/>
        </w:rPr>
        <w:t xml:space="preserve"> and </w:t>
      </w:r>
      <w:hyperlink r:id="rId12" w:tgtFrame="new" w:history="1">
        <w:r w:rsidRPr="00EE76F9">
          <w:rPr>
            <w:rStyle w:val="Hyperlink"/>
            <w:rFonts w:ascii="Arial" w:hAnsi="Arial" w:cs="Arial"/>
            <w:sz w:val="24"/>
            <w:szCs w:val="24"/>
          </w:rPr>
          <w:t>Strengthening Team Around models in R&amp;C - Resource 2025</w:t>
        </w:r>
      </w:hyperlink>
      <w:r>
        <w:rPr>
          <w:rFonts w:ascii="Arial" w:hAnsi="Arial" w:cs="Arial"/>
          <w:sz w:val="24"/>
          <w:szCs w:val="24"/>
        </w:rPr>
        <w:tab/>
      </w:r>
    </w:p>
    <w:p w14:paraId="004F4D94" w14:textId="77777777" w:rsidR="00A1125A" w:rsidRDefault="00A1125A">
      <w:pPr>
        <w:rPr>
          <w:rFonts w:ascii="Arial" w:hAnsi="Arial" w:cs="Arial"/>
          <w:b/>
          <w:bCs/>
          <w:sz w:val="24"/>
          <w:szCs w:val="24"/>
        </w:rPr>
        <w:sectPr w:rsidR="00A1125A" w:rsidSect="00A1125A">
          <w:type w:val="continuous"/>
          <w:pgSz w:w="16838" w:h="11906" w:orient="landscape"/>
          <w:pgMar w:top="720" w:right="720" w:bottom="720" w:left="720" w:header="708" w:footer="708" w:gutter="0"/>
          <w:cols w:space="708"/>
          <w:docGrid w:linePitch="360"/>
        </w:sectPr>
      </w:pPr>
    </w:p>
    <w:p w14:paraId="70B1186C" w14:textId="5CA57361" w:rsidR="00EE76F9" w:rsidRDefault="00EE76F9">
      <w:pPr>
        <w:rPr>
          <w:rFonts w:ascii="Arial" w:hAnsi="Arial" w:cs="Arial"/>
          <w:b/>
          <w:bCs/>
          <w:sz w:val="24"/>
          <w:szCs w:val="24"/>
        </w:rPr>
      </w:pPr>
      <w:r>
        <w:rPr>
          <w:noProof/>
        </w:rPr>
        <w:lastRenderedPageBreak/>
        <w:drawing>
          <wp:anchor distT="0" distB="0" distL="114300" distR="114300" simplePos="0" relativeHeight="251658240" behindDoc="1" locked="0" layoutInCell="1" allowOverlap="1" wp14:anchorId="510AEEC9" wp14:editId="64BA3457">
            <wp:simplePos x="0" y="0"/>
            <wp:positionH relativeFrom="column">
              <wp:posOffset>361950</wp:posOffset>
            </wp:positionH>
            <wp:positionV relativeFrom="paragraph">
              <wp:posOffset>0</wp:posOffset>
            </wp:positionV>
            <wp:extent cx="8543514" cy="6181725"/>
            <wp:effectExtent l="19050" t="19050" r="10160" b="9525"/>
            <wp:wrapTight wrapText="bothSides">
              <wp:wrapPolygon edited="0">
                <wp:start x="-48" y="-67"/>
                <wp:lineTo x="-48" y="21567"/>
                <wp:lineTo x="21578" y="21567"/>
                <wp:lineTo x="21578" y="-67"/>
                <wp:lineTo x="-48" y="-67"/>
              </wp:wrapPolygon>
            </wp:wrapTight>
            <wp:docPr id="2116893897"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93897" name="Picture 1" descr="A screenshot of a chat&#10;&#10;AI-generated content may be incorrec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543514" cy="6181725"/>
                    </a:xfrm>
                    <a:prstGeom prst="rect">
                      <a:avLst/>
                    </a:prstGeom>
                    <a:noFill/>
                    <a:ln w="12700">
                      <a:solidFill>
                        <a:schemeClr val="accent4"/>
                      </a:solidFill>
                    </a:ln>
                  </pic:spPr>
                </pic:pic>
              </a:graphicData>
            </a:graphic>
          </wp:anchor>
        </w:drawing>
      </w:r>
      <w:r>
        <w:rPr>
          <w:rFonts w:ascii="Arial" w:hAnsi="Arial" w:cs="Arial"/>
          <w:b/>
          <w:bCs/>
          <w:sz w:val="24"/>
          <w:szCs w:val="24"/>
        </w:rPr>
        <w:br w:type="page"/>
      </w:r>
    </w:p>
    <w:p w14:paraId="44183560" w14:textId="229F94EA" w:rsidR="008C29AD" w:rsidRPr="00A1125A" w:rsidRDefault="00EE76F9" w:rsidP="008C29AD">
      <w:pPr>
        <w:rPr>
          <w:rFonts w:ascii="Arial" w:hAnsi="Arial" w:cs="Arial"/>
        </w:rPr>
      </w:pPr>
      <w:r w:rsidRPr="00A1125A">
        <w:rPr>
          <w:rFonts w:ascii="Arial" w:hAnsi="Arial" w:cs="Arial"/>
          <w:b/>
          <w:bCs/>
        </w:rPr>
        <w:lastRenderedPageBreak/>
        <w:t>Finally, and most importantly we</w:t>
      </w:r>
      <w:r w:rsidR="008C29AD" w:rsidRPr="00A1125A">
        <w:rPr>
          <w:rFonts w:ascii="Arial" w:hAnsi="Arial" w:cs="Arial"/>
          <w:b/>
          <w:bCs/>
        </w:rPr>
        <w:t xml:space="preserve"> hope you enjoyed the thematic discussion sessions.</w:t>
      </w:r>
      <w:r w:rsidR="00A1125A">
        <w:rPr>
          <w:rFonts w:ascii="Arial" w:hAnsi="Arial" w:cs="Arial"/>
          <w:b/>
          <w:bCs/>
        </w:rPr>
        <w:t xml:space="preserve"> </w:t>
      </w:r>
      <w:r w:rsidR="00B2528F" w:rsidRPr="00B2528F">
        <w:rPr>
          <w:rFonts w:ascii="Arial" w:hAnsi="Arial" w:cs="Arial"/>
        </w:rPr>
        <w:t>The</w:t>
      </w:r>
      <w:r w:rsidR="00B2528F">
        <w:rPr>
          <w:rFonts w:ascii="Arial" w:hAnsi="Arial" w:cs="Arial"/>
        </w:rPr>
        <w:t xml:space="preserve">se are going to be valuable to the next stage of our work. </w:t>
      </w:r>
      <w:r w:rsidRPr="00A1125A">
        <w:rPr>
          <w:rFonts w:ascii="Arial" w:hAnsi="Arial" w:cs="Arial"/>
        </w:rPr>
        <w:t>Here are some notes captured by the Co Leaders at each session in summary form.</w:t>
      </w:r>
    </w:p>
    <w:p w14:paraId="06922402" w14:textId="370F6ED8" w:rsidR="001F734F" w:rsidRDefault="008C29AD" w:rsidP="001F734F">
      <w:pPr>
        <w:rPr>
          <w:rFonts w:ascii="Arial" w:hAnsi="Arial" w:cs="Arial"/>
          <w:b/>
          <w:bCs/>
          <w:sz w:val="28"/>
          <w:szCs w:val="28"/>
        </w:rPr>
      </w:pPr>
      <w:r w:rsidRPr="00A1125A">
        <w:rPr>
          <w:rFonts w:ascii="Arial" w:hAnsi="Arial" w:cs="Arial"/>
          <w:b/>
          <w:bCs/>
          <w:sz w:val="28"/>
          <w:szCs w:val="28"/>
        </w:rPr>
        <w:t>Health &amp; Attendance</w:t>
      </w:r>
    </w:p>
    <w:p w14:paraId="0B19EF13" w14:textId="1E074BBB" w:rsidR="0099549D" w:rsidRPr="00A1125A" w:rsidRDefault="0099549D" w:rsidP="001F734F">
      <w:pPr>
        <w:rPr>
          <w:rFonts w:ascii="Arial" w:hAnsi="Arial" w:cs="Arial"/>
          <w:b/>
          <w:bCs/>
          <w:sz w:val="28"/>
          <w:szCs w:val="28"/>
        </w:rPr>
      </w:pPr>
      <w:r w:rsidRPr="0099549D">
        <w:rPr>
          <w:rFonts w:ascii="Arial" w:hAnsi="Arial" w:cs="Arial"/>
          <w:b/>
          <w:bCs/>
          <w:noProof/>
          <w:sz w:val="28"/>
          <w:szCs w:val="28"/>
        </w:rPr>
        <w:drawing>
          <wp:inline distT="0" distB="0" distL="0" distR="0" wp14:anchorId="18F11376" wp14:editId="661C36FF">
            <wp:extent cx="4477375" cy="1600423"/>
            <wp:effectExtent l="0" t="0" r="0" b="0"/>
            <wp:docPr id="602778457"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8457" name="Picture 1" descr="A group of people sitting at a table&#10;&#10;AI-generated content may be incorrect."/>
                    <pic:cNvPicPr/>
                  </pic:nvPicPr>
                  <pic:blipFill>
                    <a:blip r:embed="rId15"/>
                    <a:stretch>
                      <a:fillRect/>
                    </a:stretch>
                  </pic:blipFill>
                  <pic:spPr>
                    <a:xfrm>
                      <a:off x="0" y="0"/>
                      <a:ext cx="4477375" cy="1600423"/>
                    </a:xfrm>
                    <a:prstGeom prst="rect">
                      <a:avLst/>
                    </a:prstGeom>
                  </pic:spPr>
                </pic:pic>
              </a:graphicData>
            </a:graphic>
          </wp:inline>
        </w:drawing>
      </w:r>
    </w:p>
    <w:p w14:paraId="48AF4313" w14:textId="308E9A86" w:rsidR="001F734F" w:rsidRPr="00A1125A" w:rsidRDefault="001F734F" w:rsidP="001F734F">
      <w:pPr>
        <w:rPr>
          <w:rFonts w:ascii="Arial" w:hAnsi="Arial" w:cs="Arial"/>
        </w:rPr>
      </w:pPr>
      <w:r w:rsidRPr="00A1125A">
        <w:rPr>
          <w:rFonts w:ascii="Arial" w:hAnsi="Arial" w:cs="Arial"/>
          <w:b/>
          <w:bCs/>
        </w:rPr>
        <w:t>Question 1</w:t>
      </w:r>
      <w:r w:rsidR="005114F1" w:rsidRPr="00A1125A">
        <w:rPr>
          <w:rFonts w:ascii="Arial" w:hAnsi="Arial" w:cs="Arial"/>
          <w:b/>
          <w:bCs/>
        </w:rPr>
        <w:t xml:space="preserve">: </w:t>
      </w:r>
      <w:r w:rsidRPr="00A1125A">
        <w:rPr>
          <w:rFonts w:ascii="Arial" w:hAnsi="Arial" w:cs="Arial"/>
          <w:i/>
          <w:iCs/>
        </w:rPr>
        <w:t>How can we align education, health, and community partners around a shared goal of reducing health-related inequalities that impact attendance?</w:t>
      </w:r>
    </w:p>
    <w:p w14:paraId="06AD1CC7" w14:textId="352B9730" w:rsidR="001F734F" w:rsidRPr="00A1125A" w:rsidRDefault="001F734F" w:rsidP="001F734F">
      <w:pPr>
        <w:rPr>
          <w:rFonts w:ascii="Arial" w:hAnsi="Arial" w:cs="Arial"/>
        </w:rPr>
      </w:pPr>
      <w:r w:rsidRPr="00A1125A">
        <w:rPr>
          <w:rFonts w:ascii="Arial" w:hAnsi="Arial" w:cs="Arial"/>
          <w:b/>
          <w:bCs/>
        </w:rPr>
        <w:t>Key Points:</w:t>
      </w:r>
      <w:r w:rsidR="00DE10F2" w:rsidRPr="00A1125A">
        <w:rPr>
          <w:rFonts w:ascii="Arial" w:hAnsi="Arial" w:cs="Arial"/>
        </w:rPr>
        <w:t xml:space="preserve"> </w:t>
      </w:r>
    </w:p>
    <w:p w14:paraId="3A35AED9" w14:textId="043903DC" w:rsidR="001F734F" w:rsidRPr="00A1125A" w:rsidRDefault="001F734F" w:rsidP="00DE10F2">
      <w:pPr>
        <w:pStyle w:val="ListParagraph"/>
        <w:numPr>
          <w:ilvl w:val="0"/>
          <w:numId w:val="8"/>
        </w:numPr>
        <w:rPr>
          <w:rFonts w:ascii="Arial" w:hAnsi="Arial" w:cs="Arial"/>
        </w:rPr>
      </w:pPr>
      <w:r w:rsidRPr="00A1125A">
        <w:rPr>
          <w:rFonts w:ascii="Arial" w:hAnsi="Arial" w:cs="Arial"/>
        </w:rPr>
        <w:t>Positive feedback on the school nursing service.</w:t>
      </w:r>
    </w:p>
    <w:p w14:paraId="38818948" w14:textId="6415DF15" w:rsidR="001F734F" w:rsidRPr="00A1125A" w:rsidRDefault="001F734F" w:rsidP="00DE10F2">
      <w:pPr>
        <w:pStyle w:val="ListParagraph"/>
        <w:numPr>
          <w:ilvl w:val="0"/>
          <w:numId w:val="8"/>
        </w:numPr>
        <w:rPr>
          <w:rFonts w:ascii="Arial" w:hAnsi="Arial" w:cs="Arial"/>
        </w:rPr>
      </w:pPr>
      <w:r w:rsidRPr="00A1125A">
        <w:rPr>
          <w:rFonts w:ascii="Arial" w:hAnsi="Arial" w:cs="Arial"/>
        </w:rPr>
        <w:t>Concerns about GP letters authorising absence without the child being seen.</w:t>
      </w:r>
    </w:p>
    <w:p w14:paraId="5C7C6FD0" w14:textId="77777777" w:rsidR="001F734F" w:rsidRPr="00A1125A" w:rsidRDefault="001F734F" w:rsidP="00DE10F2">
      <w:pPr>
        <w:pStyle w:val="ListParagraph"/>
        <w:numPr>
          <w:ilvl w:val="0"/>
          <w:numId w:val="8"/>
        </w:numPr>
        <w:rPr>
          <w:rFonts w:ascii="Arial" w:hAnsi="Arial" w:cs="Arial"/>
        </w:rPr>
      </w:pPr>
      <w:r w:rsidRPr="00A1125A">
        <w:rPr>
          <w:rFonts w:ascii="Arial" w:hAnsi="Arial" w:cs="Arial"/>
        </w:rPr>
        <w:t>Occasional conflicts between GP guidance and other professionals (e.g., CAMHS).</w:t>
      </w:r>
    </w:p>
    <w:p w14:paraId="2CDA648B" w14:textId="683BE555" w:rsidR="001F734F" w:rsidRPr="00A1125A" w:rsidRDefault="001F734F" w:rsidP="00DE10F2">
      <w:pPr>
        <w:pStyle w:val="ListParagraph"/>
        <w:numPr>
          <w:ilvl w:val="0"/>
          <w:numId w:val="8"/>
        </w:numPr>
        <w:rPr>
          <w:rFonts w:ascii="Arial" w:hAnsi="Arial" w:cs="Arial"/>
        </w:rPr>
      </w:pPr>
      <w:r w:rsidRPr="00A1125A">
        <w:rPr>
          <w:rFonts w:ascii="Arial" w:hAnsi="Arial" w:cs="Arial"/>
        </w:rPr>
        <w:t>Barriers around information sharing with GPs.</w:t>
      </w:r>
    </w:p>
    <w:p w14:paraId="514FE423" w14:textId="77777777" w:rsidR="001F734F" w:rsidRPr="00A1125A" w:rsidRDefault="001F734F" w:rsidP="00DE10F2">
      <w:pPr>
        <w:pStyle w:val="ListParagraph"/>
        <w:numPr>
          <w:ilvl w:val="0"/>
          <w:numId w:val="8"/>
        </w:numPr>
        <w:rPr>
          <w:rFonts w:ascii="Arial" w:hAnsi="Arial" w:cs="Arial"/>
        </w:rPr>
      </w:pPr>
      <w:r w:rsidRPr="00A1125A">
        <w:rPr>
          <w:rFonts w:ascii="Arial" w:hAnsi="Arial" w:cs="Arial"/>
        </w:rPr>
        <w:t>Need to support parents to feel confident in making informed decisions about school absence.</w:t>
      </w:r>
    </w:p>
    <w:p w14:paraId="00F00309" w14:textId="67B1F3F6" w:rsidR="001F734F" w:rsidRPr="00A1125A" w:rsidRDefault="001F734F" w:rsidP="001F734F">
      <w:pPr>
        <w:rPr>
          <w:rFonts w:ascii="Arial" w:hAnsi="Arial" w:cs="Arial"/>
        </w:rPr>
      </w:pPr>
      <w:r w:rsidRPr="00A1125A">
        <w:rPr>
          <w:rFonts w:ascii="Arial" w:hAnsi="Arial" w:cs="Arial"/>
          <w:b/>
          <w:bCs/>
        </w:rPr>
        <w:t>Suggested Solutions:</w:t>
      </w:r>
    </w:p>
    <w:p w14:paraId="12B12E77" w14:textId="4AE6AC87" w:rsidR="001F734F" w:rsidRPr="00A1125A" w:rsidRDefault="001F734F" w:rsidP="006E1137">
      <w:pPr>
        <w:pStyle w:val="ListParagraph"/>
        <w:numPr>
          <w:ilvl w:val="0"/>
          <w:numId w:val="13"/>
        </w:numPr>
        <w:rPr>
          <w:rFonts w:ascii="Arial" w:hAnsi="Arial" w:cs="Arial"/>
        </w:rPr>
      </w:pPr>
      <w:r w:rsidRPr="00A1125A">
        <w:rPr>
          <w:rFonts w:ascii="Arial" w:hAnsi="Arial" w:cs="Arial"/>
        </w:rPr>
        <w:t xml:space="preserve">Establish Health Hubs in schools in collaboration with </w:t>
      </w:r>
      <w:r w:rsidRPr="001264C3">
        <w:rPr>
          <w:rFonts w:ascii="Arial" w:hAnsi="Arial" w:cs="Arial"/>
        </w:rPr>
        <w:t>P</w:t>
      </w:r>
      <w:r w:rsidR="001264C3" w:rsidRPr="001264C3">
        <w:rPr>
          <w:rFonts w:ascii="Arial" w:hAnsi="Arial" w:cs="Arial"/>
        </w:rPr>
        <w:t>rimary Care Networks (PCNs).</w:t>
      </w:r>
    </w:p>
    <w:p w14:paraId="32503591" w14:textId="59409786" w:rsidR="001F734F" w:rsidRPr="00A1125A" w:rsidRDefault="001F734F" w:rsidP="006E1137">
      <w:pPr>
        <w:pStyle w:val="ListParagraph"/>
        <w:numPr>
          <w:ilvl w:val="0"/>
          <w:numId w:val="13"/>
        </w:numPr>
        <w:rPr>
          <w:rFonts w:ascii="Arial" w:hAnsi="Arial" w:cs="Arial"/>
        </w:rPr>
      </w:pPr>
      <w:r w:rsidRPr="00A1125A">
        <w:rPr>
          <w:rFonts w:ascii="Arial" w:hAnsi="Arial" w:cs="Arial"/>
        </w:rPr>
        <w:t>Strengthen communication and decision-making processes between PCNs and schools regarding pupil absence.</w:t>
      </w:r>
    </w:p>
    <w:p w14:paraId="4A23D2B4" w14:textId="77777777" w:rsidR="001F734F" w:rsidRPr="00A1125A" w:rsidRDefault="001F734F" w:rsidP="006E1137">
      <w:pPr>
        <w:pStyle w:val="ListParagraph"/>
        <w:numPr>
          <w:ilvl w:val="0"/>
          <w:numId w:val="13"/>
        </w:numPr>
        <w:rPr>
          <w:rFonts w:ascii="Arial" w:hAnsi="Arial" w:cs="Arial"/>
        </w:rPr>
      </w:pPr>
      <w:r w:rsidRPr="00A1125A">
        <w:rPr>
          <w:rFonts w:ascii="Arial" w:hAnsi="Arial" w:cs="Arial"/>
        </w:rPr>
        <w:t>Support schools to become Asthma Friendly Schools.</w:t>
      </w:r>
    </w:p>
    <w:p w14:paraId="3AC522A7" w14:textId="618DE2F6" w:rsidR="001F734F" w:rsidRPr="00A1125A" w:rsidRDefault="001F734F" w:rsidP="001F734F">
      <w:pPr>
        <w:rPr>
          <w:rFonts w:ascii="Arial" w:hAnsi="Arial" w:cs="Arial"/>
        </w:rPr>
      </w:pPr>
      <w:r w:rsidRPr="00A1125A">
        <w:rPr>
          <w:rFonts w:ascii="Arial" w:hAnsi="Arial" w:cs="Arial"/>
          <w:b/>
          <w:bCs/>
        </w:rPr>
        <w:t>Question 2</w:t>
      </w:r>
      <w:r w:rsidR="005114F1" w:rsidRPr="00A1125A">
        <w:rPr>
          <w:rFonts w:ascii="Arial" w:hAnsi="Arial" w:cs="Arial"/>
          <w:b/>
          <w:bCs/>
        </w:rPr>
        <w:t xml:space="preserve">: </w:t>
      </w:r>
      <w:r w:rsidRPr="00A1125A">
        <w:rPr>
          <w:rFonts w:ascii="Arial" w:hAnsi="Arial" w:cs="Arial"/>
          <w:i/>
          <w:iCs/>
        </w:rPr>
        <w:t>How can we provide good quality information, advice, and signposting for parents and carers to support their child’s health/mental health?</w:t>
      </w:r>
    </w:p>
    <w:p w14:paraId="37CF3783" w14:textId="77777777" w:rsidR="001F734F" w:rsidRPr="00A1125A" w:rsidRDefault="001F734F" w:rsidP="001F734F">
      <w:pPr>
        <w:rPr>
          <w:rFonts w:ascii="Arial" w:hAnsi="Arial" w:cs="Arial"/>
        </w:rPr>
      </w:pPr>
      <w:r w:rsidRPr="00A1125A">
        <w:rPr>
          <w:rFonts w:ascii="Arial" w:hAnsi="Arial" w:cs="Arial"/>
          <w:b/>
          <w:bCs/>
        </w:rPr>
        <w:t>Discussion Points:</w:t>
      </w:r>
    </w:p>
    <w:p w14:paraId="23916413" w14:textId="77777777" w:rsidR="001F734F" w:rsidRPr="00A1125A" w:rsidRDefault="001F734F" w:rsidP="00DE10F2">
      <w:pPr>
        <w:pStyle w:val="ListParagraph"/>
        <w:numPr>
          <w:ilvl w:val="0"/>
          <w:numId w:val="8"/>
        </w:numPr>
        <w:rPr>
          <w:rFonts w:ascii="Arial" w:hAnsi="Arial" w:cs="Arial"/>
        </w:rPr>
      </w:pPr>
      <w:r w:rsidRPr="00A1125A">
        <w:rPr>
          <w:rFonts w:ascii="Arial" w:hAnsi="Arial" w:cs="Arial"/>
        </w:rPr>
        <w:t>Is national guidance clear and consistent?</w:t>
      </w:r>
    </w:p>
    <w:p w14:paraId="1BB8EB52" w14:textId="77777777" w:rsidR="001F734F" w:rsidRPr="00A1125A" w:rsidRDefault="001F734F" w:rsidP="00DE10F2">
      <w:pPr>
        <w:pStyle w:val="ListParagraph"/>
        <w:numPr>
          <w:ilvl w:val="0"/>
          <w:numId w:val="8"/>
        </w:numPr>
        <w:rPr>
          <w:rFonts w:ascii="Arial" w:hAnsi="Arial" w:cs="Arial"/>
        </w:rPr>
      </w:pPr>
      <w:r w:rsidRPr="00A1125A">
        <w:rPr>
          <w:rFonts w:ascii="Arial" w:hAnsi="Arial" w:cs="Arial"/>
        </w:rPr>
        <w:t>Are there examples of contradictory advice from health professionals? We felt that there are.</w:t>
      </w:r>
    </w:p>
    <w:p w14:paraId="20286808" w14:textId="2A787900" w:rsidR="001F734F" w:rsidRPr="00A1125A" w:rsidRDefault="001F734F" w:rsidP="001F734F">
      <w:pPr>
        <w:rPr>
          <w:rFonts w:ascii="Arial" w:hAnsi="Arial" w:cs="Arial"/>
        </w:rPr>
      </w:pPr>
      <w:r w:rsidRPr="00A1125A">
        <w:rPr>
          <w:rFonts w:ascii="Arial" w:hAnsi="Arial" w:cs="Arial"/>
          <w:b/>
          <w:bCs/>
        </w:rPr>
        <w:t>Suggested Solutions:</w:t>
      </w:r>
    </w:p>
    <w:p w14:paraId="492BBA12" w14:textId="50E30E70" w:rsidR="001F734F" w:rsidRPr="00A1125A" w:rsidRDefault="001F734F" w:rsidP="006E1137">
      <w:pPr>
        <w:pStyle w:val="ListParagraph"/>
        <w:numPr>
          <w:ilvl w:val="0"/>
          <w:numId w:val="12"/>
        </w:numPr>
        <w:rPr>
          <w:rFonts w:ascii="Arial" w:hAnsi="Arial" w:cs="Arial"/>
        </w:rPr>
      </w:pPr>
      <w:r w:rsidRPr="00A1125A">
        <w:rPr>
          <w:rFonts w:ascii="Arial" w:hAnsi="Arial" w:cs="Arial"/>
        </w:rPr>
        <w:t>Sign up to M</w:t>
      </w:r>
      <w:r w:rsidR="00BE6633">
        <w:rPr>
          <w:rFonts w:ascii="Arial" w:hAnsi="Arial" w:cs="Arial"/>
        </w:rPr>
        <w:t xml:space="preserve">aking Every Contact Count (MECC) </w:t>
      </w:r>
      <w:hyperlink r:id="rId16" w:history="1">
        <w:r w:rsidR="00BE6633" w:rsidRPr="00BE6633">
          <w:rPr>
            <w:rStyle w:val="Hyperlink"/>
            <w:rFonts w:ascii="Arial" w:hAnsi="Arial" w:cs="Arial"/>
          </w:rPr>
          <w:t>Making Every Contact Count | Redcar and Cleveland</w:t>
        </w:r>
      </w:hyperlink>
    </w:p>
    <w:p w14:paraId="2D8E231A" w14:textId="2C3BC418" w:rsidR="001F734F" w:rsidRPr="00A1125A" w:rsidRDefault="001F734F" w:rsidP="006E1137">
      <w:pPr>
        <w:pStyle w:val="ListParagraph"/>
        <w:numPr>
          <w:ilvl w:val="0"/>
          <w:numId w:val="12"/>
        </w:numPr>
        <w:rPr>
          <w:rFonts w:ascii="Arial" w:hAnsi="Arial" w:cs="Arial"/>
        </w:rPr>
      </w:pPr>
      <w:r w:rsidRPr="00A1125A">
        <w:rPr>
          <w:rFonts w:ascii="Arial" w:hAnsi="Arial" w:cs="Arial"/>
        </w:rPr>
        <w:t>Subscribe to the HeadStart Newsletter.</w:t>
      </w:r>
      <w:r w:rsidR="00BE6633" w:rsidRPr="00BE6633">
        <w:t xml:space="preserve"> </w:t>
      </w:r>
      <w:hyperlink r:id="rId17" w:history="1">
        <w:r w:rsidR="00BE6633" w:rsidRPr="00BE6633">
          <w:rPr>
            <w:rStyle w:val="Hyperlink"/>
            <w:rFonts w:ascii="Arial" w:hAnsi="Arial" w:cs="Arial"/>
          </w:rPr>
          <w:t xml:space="preserve">Redcar and </w:t>
        </w:r>
        <w:r w:rsidR="001B3FD2" w:rsidRPr="00BE6633">
          <w:rPr>
            <w:rStyle w:val="Hyperlink"/>
            <w:rFonts w:ascii="Arial" w:hAnsi="Arial" w:cs="Arial"/>
          </w:rPr>
          <w:t>Cleveland:</w:t>
        </w:r>
        <w:r w:rsidR="00BE6633" w:rsidRPr="00BE6633">
          <w:rPr>
            <w:rStyle w:val="Hyperlink"/>
            <w:rFonts w:ascii="Arial" w:hAnsi="Arial" w:cs="Arial"/>
          </w:rPr>
          <w:t xml:space="preserve"> HeadStart South Tees</w:t>
        </w:r>
      </w:hyperlink>
    </w:p>
    <w:p w14:paraId="40E558C3" w14:textId="1C364CFB" w:rsidR="001F734F" w:rsidRPr="00A1125A" w:rsidRDefault="001F734F" w:rsidP="006E1137">
      <w:pPr>
        <w:pStyle w:val="ListParagraph"/>
        <w:numPr>
          <w:ilvl w:val="0"/>
          <w:numId w:val="12"/>
        </w:numPr>
        <w:rPr>
          <w:rFonts w:ascii="Arial" w:hAnsi="Arial" w:cs="Arial"/>
        </w:rPr>
      </w:pPr>
      <w:r w:rsidRPr="00A1125A">
        <w:rPr>
          <w:rFonts w:ascii="Arial" w:hAnsi="Arial" w:cs="Arial"/>
        </w:rPr>
        <w:t>Join the Healthier Schools initiative.</w:t>
      </w:r>
    </w:p>
    <w:p w14:paraId="398B1325" w14:textId="77777777" w:rsidR="001F734F" w:rsidRPr="00A1125A" w:rsidRDefault="001F734F" w:rsidP="006E1137">
      <w:pPr>
        <w:pStyle w:val="ListParagraph"/>
        <w:numPr>
          <w:ilvl w:val="0"/>
          <w:numId w:val="12"/>
        </w:numPr>
        <w:rPr>
          <w:rFonts w:ascii="Arial" w:hAnsi="Arial" w:cs="Arial"/>
        </w:rPr>
      </w:pPr>
      <w:r w:rsidRPr="00A1125A">
        <w:rPr>
          <w:rFonts w:ascii="Arial" w:hAnsi="Arial" w:cs="Arial"/>
        </w:rPr>
        <w:t>Engage with Health Start.</w:t>
      </w:r>
    </w:p>
    <w:p w14:paraId="35C92323" w14:textId="7A0AB9E0" w:rsidR="001F734F" w:rsidRPr="00A1125A" w:rsidRDefault="001F734F" w:rsidP="001F734F">
      <w:pPr>
        <w:rPr>
          <w:rFonts w:ascii="Arial" w:hAnsi="Arial" w:cs="Arial"/>
        </w:rPr>
      </w:pPr>
      <w:r w:rsidRPr="00A1125A">
        <w:rPr>
          <w:rFonts w:ascii="Arial" w:hAnsi="Arial" w:cs="Arial"/>
          <w:b/>
          <w:bCs/>
        </w:rPr>
        <w:t>Question 3</w:t>
      </w:r>
      <w:r w:rsidR="008D68F5" w:rsidRPr="00A1125A">
        <w:rPr>
          <w:rFonts w:ascii="Arial" w:hAnsi="Arial" w:cs="Arial"/>
          <w:b/>
          <w:bCs/>
        </w:rPr>
        <w:t xml:space="preserve">: </w:t>
      </w:r>
      <w:r w:rsidRPr="00A1125A">
        <w:rPr>
          <w:rFonts w:ascii="Arial" w:hAnsi="Arial" w:cs="Arial"/>
          <w:i/>
          <w:iCs/>
        </w:rPr>
        <w:t xml:space="preserve">How can MECC, Healthier Together, and HeadStart be embedded in schools so </w:t>
      </w:r>
      <w:r w:rsidR="000A3CBF">
        <w:rPr>
          <w:rFonts w:ascii="Arial" w:hAnsi="Arial" w:cs="Arial"/>
          <w:i/>
          <w:iCs/>
        </w:rPr>
        <w:t xml:space="preserve">that </w:t>
      </w:r>
      <w:r w:rsidRPr="00A1125A">
        <w:rPr>
          <w:rFonts w:ascii="Arial" w:hAnsi="Arial" w:cs="Arial"/>
          <w:i/>
          <w:iCs/>
        </w:rPr>
        <w:t>staff feel confident having health-related attendance conversations?</w:t>
      </w:r>
    </w:p>
    <w:p w14:paraId="0055C7EA" w14:textId="629AE282" w:rsidR="001F734F" w:rsidRPr="00A1125A" w:rsidRDefault="001F734F" w:rsidP="001F734F">
      <w:pPr>
        <w:rPr>
          <w:rFonts w:ascii="Arial" w:hAnsi="Arial" w:cs="Arial"/>
        </w:rPr>
      </w:pPr>
      <w:r w:rsidRPr="00A1125A">
        <w:rPr>
          <w:rFonts w:ascii="Arial" w:hAnsi="Arial" w:cs="Arial"/>
          <w:b/>
          <w:bCs/>
        </w:rPr>
        <w:t>Key Points:</w:t>
      </w:r>
    </w:p>
    <w:p w14:paraId="75E31972" w14:textId="40E973AF" w:rsidR="001F734F" w:rsidRPr="00A1125A" w:rsidRDefault="001F734F" w:rsidP="005114F1">
      <w:pPr>
        <w:pStyle w:val="ListParagraph"/>
        <w:numPr>
          <w:ilvl w:val="0"/>
          <w:numId w:val="8"/>
        </w:numPr>
        <w:rPr>
          <w:rFonts w:ascii="Arial" w:hAnsi="Arial" w:cs="Arial"/>
        </w:rPr>
      </w:pPr>
      <w:r w:rsidRPr="00A1125A">
        <w:rPr>
          <w:rFonts w:ascii="Arial" w:hAnsi="Arial" w:cs="Arial"/>
        </w:rPr>
        <w:t>Only a few participants had prior awareness of MECC.</w:t>
      </w:r>
    </w:p>
    <w:p w14:paraId="24542886" w14:textId="52E512B1" w:rsidR="001F734F" w:rsidRPr="00A1125A" w:rsidRDefault="001F734F" w:rsidP="005114F1">
      <w:pPr>
        <w:pStyle w:val="ListParagraph"/>
        <w:numPr>
          <w:ilvl w:val="0"/>
          <w:numId w:val="8"/>
        </w:numPr>
        <w:rPr>
          <w:rFonts w:ascii="Arial" w:hAnsi="Arial" w:cs="Arial"/>
        </w:rPr>
      </w:pPr>
      <w:r w:rsidRPr="00A1125A">
        <w:rPr>
          <w:rFonts w:ascii="Arial" w:hAnsi="Arial" w:cs="Arial"/>
        </w:rPr>
        <w:t>Strong positive response to engaging with MECC, HeadStart, Healthier Schools, Health Start, and Asthma Friendly Schools.</w:t>
      </w:r>
    </w:p>
    <w:p w14:paraId="4BA35327" w14:textId="77777777" w:rsidR="001F734F" w:rsidRPr="00A1125A" w:rsidRDefault="001F734F" w:rsidP="001F734F">
      <w:pPr>
        <w:rPr>
          <w:rFonts w:ascii="Arial" w:hAnsi="Arial" w:cs="Arial"/>
        </w:rPr>
      </w:pPr>
      <w:r w:rsidRPr="00A1125A">
        <w:rPr>
          <w:rFonts w:ascii="Arial" w:hAnsi="Arial" w:cs="Arial"/>
          <w:b/>
          <w:bCs/>
        </w:rPr>
        <w:t>Suggested Solutions:</w:t>
      </w:r>
    </w:p>
    <w:p w14:paraId="53B9DB07" w14:textId="6A465A60" w:rsidR="001F734F" w:rsidRPr="00A1125A" w:rsidRDefault="001F734F" w:rsidP="006E1137">
      <w:pPr>
        <w:pStyle w:val="ListParagraph"/>
        <w:numPr>
          <w:ilvl w:val="0"/>
          <w:numId w:val="11"/>
        </w:numPr>
        <w:rPr>
          <w:rFonts w:ascii="Arial" w:hAnsi="Arial" w:cs="Arial"/>
        </w:rPr>
      </w:pPr>
      <w:r w:rsidRPr="00A1125A">
        <w:rPr>
          <w:rFonts w:ascii="Arial" w:hAnsi="Arial" w:cs="Arial"/>
        </w:rPr>
        <w:t>Sign up to MECC and access training/resources.</w:t>
      </w:r>
    </w:p>
    <w:p w14:paraId="1C148FE9" w14:textId="77777777" w:rsidR="001F734F" w:rsidRPr="00A1125A" w:rsidRDefault="001F734F" w:rsidP="006E1137">
      <w:pPr>
        <w:pStyle w:val="ListParagraph"/>
        <w:numPr>
          <w:ilvl w:val="0"/>
          <w:numId w:val="11"/>
        </w:numPr>
        <w:rPr>
          <w:rFonts w:ascii="Arial" w:hAnsi="Arial" w:cs="Arial"/>
        </w:rPr>
      </w:pPr>
      <w:r w:rsidRPr="00A1125A">
        <w:rPr>
          <w:rFonts w:ascii="Arial" w:hAnsi="Arial" w:cs="Arial"/>
        </w:rPr>
        <w:t>Subscribe to the HeadStart Newsletter.</w:t>
      </w:r>
    </w:p>
    <w:p w14:paraId="5BE1947E" w14:textId="58A906A6" w:rsidR="001F734F" w:rsidRPr="00A1125A" w:rsidRDefault="001F734F" w:rsidP="006E1137">
      <w:pPr>
        <w:pStyle w:val="ListParagraph"/>
        <w:numPr>
          <w:ilvl w:val="0"/>
          <w:numId w:val="11"/>
        </w:numPr>
        <w:rPr>
          <w:rFonts w:ascii="Arial" w:hAnsi="Arial" w:cs="Arial"/>
        </w:rPr>
      </w:pPr>
      <w:r w:rsidRPr="00A1125A">
        <w:rPr>
          <w:rFonts w:ascii="Arial" w:hAnsi="Arial" w:cs="Arial"/>
        </w:rPr>
        <w:t>Join the Healthier Schools initiative.</w:t>
      </w:r>
    </w:p>
    <w:p w14:paraId="780A7E1C" w14:textId="77777777" w:rsidR="001F734F" w:rsidRPr="00A1125A" w:rsidRDefault="001F734F" w:rsidP="006E1137">
      <w:pPr>
        <w:pStyle w:val="ListParagraph"/>
        <w:numPr>
          <w:ilvl w:val="0"/>
          <w:numId w:val="11"/>
        </w:numPr>
        <w:rPr>
          <w:rFonts w:ascii="Arial" w:hAnsi="Arial" w:cs="Arial"/>
        </w:rPr>
      </w:pPr>
      <w:r w:rsidRPr="00A1125A">
        <w:rPr>
          <w:rFonts w:ascii="Arial" w:hAnsi="Arial" w:cs="Arial"/>
        </w:rPr>
        <w:t>Engage with Health Start.</w:t>
      </w:r>
    </w:p>
    <w:p w14:paraId="4594FE4B" w14:textId="6A8D3BE8" w:rsidR="001F734F" w:rsidRPr="00A1125A" w:rsidRDefault="001F734F" w:rsidP="006E1137">
      <w:pPr>
        <w:pStyle w:val="ListParagraph"/>
        <w:numPr>
          <w:ilvl w:val="0"/>
          <w:numId w:val="11"/>
        </w:numPr>
        <w:rPr>
          <w:rFonts w:ascii="Arial" w:hAnsi="Arial" w:cs="Arial"/>
        </w:rPr>
      </w:pPr>
      <w:r w:rsidRPr="00A1125A">
        <w:rPr>
          <w:rFonts w:ascii="Arial" w:hAnsi="Arial" w:cs="Arial"/>
        </w:rPr>
        <w:t>Sign up to Asthma Friendly Schools.</w:t>
      </w:r>
    </w:p>
    <w:p w14:paraId="7FEC627A" w14:textId="46F9E5A2" w:rsidR="001F734F" w:rsidRPr="00A1125A" w:rsidRDefault="001F734F" w:rsidP="006E1137">
      <w:pPr>
        <w:pStyle w:val="ListParagraph"/>
        <w:numPr>
          <w:ilvl w:val="0"/>
          <w:numId w:val="11"/>
        </w:numPr>
        <w:rPr>
          <w:rFonts w:ascii="Arial" w:hAnsi="Arial" w:cs="Arial"/>
        </w:rPr>
      </w:pPr>
      <w:r w:rsidRPr="00A1125A">
        <w:rPr>
          <w:rFonts w:ascii="Arial" w:hAnsi="Arial" w:cs="Arial"/>
        </w:rPr>
        <w:t>Liaise with the Healthy Communities Team for local, cross-sector support.</w:t>
      </w:r>
    </w:p>
    <w:p w14:paraId="2A8ADD5B" w14:textId="77777777" w:rsidR="001F734F" w:rsidRPr="00A1125A" w:rsidRDefault="001F734F" w:rsidP="006E1137">
      <w:pPr>
        <w:pStyle w:val="ListParagraph"/>
        <w:numPr>
          <w:ilvl w:val="0"/>
          <w:numId w:val="11"/>
        </w:numPr>
        <w:rPr>
          <w:rFonts w:ascii="Arial" w:hAnsi="Arial" w:cs="Arial"/>
        </w:rPr>
      </w:pPr>
      <w:r w:rsidRPr="00A1125A">
        <w:rPr>
          <w:rFonts w:ascii="Arial" w:hAnsi="Arial" w:cs="Arial"/>
        </w:rPr>
        <w:t>Collaborate with the VCSE sector.</w:t>
      </w:r>
    </w:p>
    <w:p w14:paraId="2D228B5F" w14:textId="50D9DC7D" w:rsidR="001F734F" w:rsidRPr="0033185D" w:rsidRDefault="001F734F" w:rsidP="001F734F">
      <w:pPr>
        <w:pStyle w:val="ListParagraph"/>
        <w:numPr>
          <w:ilvl w:val="0"/>
          <w:numId w:val="11"/>
        </w:numPr>
        <w:rPr>
          <w:rFonts w:ascii="Arial" w:hAnsi="Arial" w:cs="Arial"/>
        </w:rPr>
      </w:pPr>
      <w:r w:rsidRPr="00A1125A">
        <w:rPr>
          <w:rFonts w:ascii="Arial" w:hAnsi="Arial" w:cs="Arial"/>
        </w:rPr>
        <w:t xml:space="preserve">Link school aspirations with wider initiatives such as </w:t>
      </w:r>
      <w:r w:rsidRPr="00A1125A">
        <w:rPr>
          <w:rFonts w:ascii="Arial" w:hAnsi="Arial" w:cs="Arial"/>
          <w:i/>
          <w:iCs/>
        </w:rPr>
        <w:t>TS6 Pride in Place.</w:t>
      </w:r>
    </w:p>
    <w:p w14:paraId="45445051" w14:textId="2E98AC09" w:rsidR="001A5940" w:rsidRPr="00A1125A" w:rsidRDefault="00EE76F9" w:rsidP="001A5940">
      <w:pPr>
        <w:rPr>
          <w:rFonts w:ascii="Arial" w:hAnsi="Arial" w:cs="Arial"/>
          <w:b/>
          <w:bCs/>
          <w:sz w:val="28"/>
          <w:szCs w:val="28"/>
        </w:rPr>
      </w:pPr>
      <w:r w:rsidRPr="00A1125A">
        <w:rPr>
          <w:rFonts w:ascii="Arial" w:hAnsi="Arial" w:cs="Arial"/>
        </w:rPr>
        <w:br w:type="page"/>
      </w:r>
      <w:r w:rsidR="001A5940" w:rsidRPr="00A1125A">
        <w:rPr>
          <w:rFonts w:ascii="Arial" w:hAnsi="Arial" w:cs="Arial"/>
          <w:b/>
          <w:bCs/>
          <w:sz w:val="28"/>
          <w:szCs w:val="28"/>
        </w:rPr>
        <w:lastRenderedPageBreak/>
        <w:t xml:space="preserve"> Creativity, Joy, Cultural Participation </w:t>
      </w:r>
      <w:r w:rsidR="00A1125A" w:rsidRPr="00A1125A">
        <w:rPr>
          <w:rFonts w:ascii="Arial" w:hAnsi="Arial" w:cs="Arial"/>
          <w:b/>
          <w:bCs/>
          <w:sz w:val="28"/>
          <w:szCs w:val="28"/>
        </w:rPr>
        <w:t>&amp; Attendance</w:t>
      </w:r>
    </w:p>
    <w:p w14:paraId="2CE6FECC" w14:textId="77777777" w:rsidR="001A5940" w:rsidRPr="00A1125A" w:rsidRDefault="001A5940" w:rsidP="001A5940">
      <w:pPr>
        <w:rPr>
          <w:rFonts w:ascii="Arial" w:hAnsi="Arial" w:cs="Arial"/>
        </w:rPr>
      </w:pPr>
    </w:p>
    <w:p w14:paraId="34C9951A" w14:textId="54960EE1" w:rsidR="001A5940" w:rsidRPr="00A1125A" w:rsidRDefault="00DE10F2" w:rsidP="001A5940">
      <w:pPr>
        <w:rPr>
          <w:rFonts w:ascii="Arial" w:hAnsi="Arial" w:cs="Arial"/>
        </w:rPr>
      </w:pPr>
      <w:r w:rsidRPr="00A1125A">
        <w:rPr>
          <w:rFonts w:ascii="Arial" w:hAnsi="Arial" w:cs="Arial"/>
          <w:noProof/>
        </w:rPr>
        <w:drawing>
          <wp:inline distT="0" distB="0" distL="0" distR="0" wp14:anchorId="1BC5A2EF" wp14:editId="2B261C20">
            <wp:extent cx="6335009" cy="2591162"/>
            <wp:effectExtent l="0" t="0" r="0" b="0"/>
            <wp:docPr id="1480185968"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85968" name="Picture 1" descr="A group of people sitting around a table&#10;&#10;AI-generated content may be incorrect."/>
                    <pic:cNvPicPr/>
                  </pic:nvPicPr>
                  <pic:blipFill>
                    <a:blip r:embed="rId18"/>
                    <a:stretch>
                      <a:fillRect/>
                    </a:stretch>
                  </pic:blipFill>
                  <pic:spPr>
                    <a:xfrm>
                      <a:off x="0" y="0"/>
                      <a:ext cx="6335009" cy="2591162"/>
                    </a:xfrm>
                    <a:prstGeom prst="rect">
                      <a:avLst/>
                    </a:prstGeom>
                  </pic:spPr>
                </pic:pic>
              </a:graphicData>
            </a:graphic>
          </wp:inline>
        </w:drawing>
      </w:r>
    </w:p>
    <w:p w14:paraId="3469DABE" w14:textId="77777777" w:rsidR="001A5940" w:rsidRPr="00A1125A" w:rsidRDefault="001A5940" w:rsidP="001A5940">
      <w:pPr>
        <w:rPr>
          <w:rFonts w:ascii="Arial" w:hAnsi="Arial" w:cs="Arial"/>
          <w:b/>
          <w:bCs/>
        </w:rPr>
      </w:pPr>
      <w:r w:rsidRPr="000A3CBF">
        <w:rPr>
          <w:rFonts w:ascii="Arial" w:hAnsi="Arial" w:cs="Arial"/>
          <w:b/>
          <w:bCs/>
        </w:rPr>
        <w:t>Q1:</w:t>
      </w:r>
      <w:r w:rsidRPr="00A1125A">
        <w:rPr>
          <w:rFonts w:ascii="Arial" w:hAnsi="Arial" w:cs="Arial"/>
        </w:rPr>
        <w:t xml:space="preserve"> </w:t>
      </w:r>
      <w:r w:rsidRPr="00A1125A">
        <w:rPr>
          <w:rFonts w:ascii="Arial" w:hAnsi="Arial" w:cs="Arial"/>
          <w:b/>
          <w:bCs/>
        </w:rPr>
        <w:t>What would a meaningful ‘Student Cultural Council’ look like in practice, and how could it influence school culture and decision-making?</w:t>
      </w:r>
    </w:p>
    <w:p w14:paraId="0AA7EF49" w14:textId="536AB894" w:rsidR="001A5940" w:rsidRPr="006E1137" w:rsidRDefault="001A5940" w:rsidP="001A5940">
      <w:pPr>
        <w:rPr>
          <w:rFonts w:ascii="Arial" w:hAnsi="Arial" w:cs="Arial"/>
          <w:i/>
          <w:iCs/>
        </w:rPr>
      </w:pPr>
      <w:r w:rsidRPr="006E1137">
        <w:rPr>
          <w:rFonts w:ascii="Arial" w:hAnsi="Arial" w:cs="Arial"/>
          <w:i/>
          <w:iCs/>
        </w:rPr>
        <w:t xml:space="preserve">Schools attending </w:t>
      </w:r>
      <w:r w:rsidR="006E1137">
        <w:rPr>
          <w:rFonts w:ascii="Arial" w:hAnsi="Arial" w:cs="Arial"/>
          <w:i/>
          <w:iCs/>
        </w:rPr>
        <w:t>discussions were</w:t>
      </w:r>
      <w:r w:rsidR="000A3CBF" w:rsidRPr="006E1137">
        <w:rPr>
          <w:rFonts w:ascii="Arial" w:hAnsi="Arial" w:cs="Arial"/>
          <w:i/>
          <w:iCs/>
        </w:rPr>
        <w:t xml:space="preserve">: </w:t>
      </w:r>
      <w:r w:rsidRPr="006E1137">
        <w:rPr>
          <w:rFonts w:ascii="Arial" w:hAnsi="Arial" w:cs="Arial"/>
          <w:i/>
          <w:iCs/>
        </w:rPr>
        <w:t>Huntcliff, St Peter’s, Nunthorpe and Ryehills</w:t>
      </w:r>
      <w:r w:rsidR="006E1137">
        <w:rPr>
          <w:rFonts w:ascii="Arial" w:hAnsi="Arial" w:cs="Arial"/>
          <w:i/>
          <w:iCs/>
        </w:rPr>
        <w:t xml:space="preserve"> alongside other stakeholders from services and VCSE sector.</w:t>
      </w:r>
    </w:p>
    <w:p w14:paraId="2D1B57B2" w14:textId="77777777" w:rsidR="006E1137" w:rsidRPr="00A1125A" w:rsidRDefault="006E1137" w:rsidP="006E1137">
      <w:pPr>
        <w:rPr>
          <w:rFonts w:ascii="Arial" w:hAnsi="Arial" w:cs="Arial"/>
        </w:rPr>
      </w:pPr>
      <w:r w:rsidRPr="00A1125A">
        <w:rPr>
          <w:rFonts w:ascii="Arial" w:hAnsi="Arial" w:cs="Arial"/>
          <w:b/>
          <w:bCs/>
        </w:rPr>
        <w:t>Key Points:</w:t>
      </w:r>
      <w:r w:rsidRPr="00A1125A">
        <w:rPr>
          <w:rFonts w:ascii="Arial" w:hAnsi="Arial" w:cs="Arial"/>
        </w:rPr>
        <w:t xml:space="preserve"> </w:t>
      </w:r>
    </w:p>
    <w:p w14:paraId="1F2387FE" w14:textId="4A6693A9" w:rsidR="001A5940" w:rsidRPr="006E1137" w:rsidRDefault="001A5940" w:rsidP="006E1137">
      <w:pPr>
        <w:pStyle w:val="ListParagraph"/>
        <w:numPr>
          <w:ilvl w:val="0"/>
          <w:numId w:val="14"/>
        </w:numPr>
        <w:rPr>
          <w:rFonts w:ascii="Arial" w:hAnsi="Arial" w:cs="Arial"/>
        </w:rPr>
      </w:pPr>
      <w:r w:rsidRPr="006E1137">
        <w:rPr>
          <w:rFonts w:ascii="Arial" w:hAnsi="Arial" w:cs="Arial"/>
        </w:rPr>
        <w:t xml:space="preserve">Schools participate in Big </w:t>
      </w:r>
      <w:proofErr w:type="spellStart"/>
      <w:r w:rsidRPr="006E1137">
        <w:rPr>
          <w:rFonts w:ascii="Arial" w:hAnsi="Arial" w:cs="Arial"/>
        </w:rPr>
        <w:t>Big</w:t>
      </w:r>
      <w:proofErr w:type="spellEnd"/>
      <w:r w:rsidRPr="006E1137">
        <w:rPr>
          <w:rFonts w:ascii="Arial" w:hAnsi="Arial" w:cs="Arial"/>
        </w:rPr>
        <w:t xml:space="preserve"> Project, and similar</w:t>
      </w:r>
      <w:r w:rsidR="000A3CBF" w:rsidRPr="006E1137">
        <w:rPr>
          <w:rFonts w:ascii="Arial" w:hAnsi="Arial" w:cs="Arial"/>
        </w:rPr>
        <w:t>,</w:t>
      </w:r>
      <w:r w:rsidRPr="006E1137">
        <w:rPr>
          <w:rFonts w:ascii="Arial" w:hAnsi="Arial" w:cs="Arial"/>
        </w:rPr>
        <w:t xml:space="preserve"> but find the pupils chosen/who volunteer for these activities are the same names year in/out.</w:t>
      </w:r>
    </w:p>
    <w:p w14:paraId="3124DD83" w14:textId="77777777" w:rsidR="001A5940" w:rsidRPr="006E1137" w:rsidRDefault="001A5940" w:rsidP="006E1137">
      <w:pPr>
        <w:pStyle w:val="ListParagraph"/>
        <w:numPr>
          <w:ilvl w:val="0"/>
          <w:numId w:val="14"/>
        </w:numPr>
        <w:rPr>
          <w:rFonts w:ascii="Arial" w:hAnsi="Arial" w:cs="Arial"/>
          <w:i/>
          <w:iCs/>
        </w:rPr>
      </w:pPr>
      <w:r w:rsidRPr="006E1137">
        <w:rPr>
          <w:rFonts w:ascii="Arial" w:hAnsi="Arial" w:cs="Arial"/>
        </w:rPr>
        <w:t xml:space="preserve">We asked ourselves the question </w:t>
      </w:r>
      <w:r w:rsidRPr="006E1137">
        <w:rPr>
          <w:rFonts w:ascii="Arial" w:hAnsi="Arial" w:cs="Arial"/>
          <w:i/>
          <w:iCs/>
        </w:rPr>
        <w:t>“Who is not being chosen (and why)/Who are not volunteering (and why)”</w:t>
      </w:r>
    </w:p>
    <w:p w14:paraId="6E52B3F1" w14:textId="74061B3A" w:rsidR="001A5940" w:rsidRPr="006E1137" w:rsidRDefault="001A5940" w:rsidP="006E1137">
      <w:pPr>
        <w:pStyle w:val="ListParagraph"/>
        <w:numPr>
          <w:ilvl w:val="0"/>
          <w:numId w:val="14"/>
        </w:numPr>
        <w:rPr>
          <w:rFonts w:ascii="Arial" w:hAnsi="Arial" w:cs="Arial"/>
        </w:rPr>
      </w:pPr>
      <w:r w:rsidRPr="006E1137">
        <w:rPr>
          <w:rFonts w:ascii="Arial" w:hAnsi="Arial" w:cs="Arial"/>
        </w:rPr>
        <w:t>If the young person is absent, vulnerable or disadvantaged in some way (example given, young carer who cannot stay after school) what can an offer look like that is inclusive?</w:t>
      </w:r>
    </w:p>
    <w:p w14:paraId="75CE1E15" w14:textId="77777777" w:rsidR="001A5940" w:rsidRDefault="001A5940" w:rsidP="006E1137">
      <w:pPr>
        <w:pStyle w:val="ListParagraph"/>
        <w:numPr>
          <w:ilvl w:val="0"/>
          <w:numId w:val="14"/>
        </w:numPr>
        <w:rPr>
          <w:rFonts w:ascii="Arial" w:hAnsi="Arial" w:cs="Arial"/>
          <w:i/>
          <w:iCs/>
        </w:rPr>
      </w:pPr>
      <w:r w:rsidRPr="006E1137">
        <w:rPr>
          <w:rFonts w:ascii="Arial" w:hAnsi="Arial" w:cs="Arial"/>
          <w:i/>
          <w:iCs/>
        </w:rPr>
        <w:t>Do these young people need a “softer” more supportive offer?</w:t>
      </w:r>
    </w:p>
    <w:p w14:paraId="3CCCB9DE" w14:textId="77777777" w:rsidR="006E1137" w:rsidRPr="006E1137" w:rsidRDefault="006E1137" w:rsidP="006E1137">
      <w:pPr>
        <w:pStyle w:val="ListParagraph"/>
        <w:rPr>
          <w:rFonts w:ascii="Arial" w:hAnsi="Arial" w:cs="Arial"/>
          <w:i/>
          <w:iCs/>
        </w:rPr>
      </w:pPr>
    </w:p>
    <w:p w14:paraId="7F64FD71" w14:textId="76862A75" w:rsidR="001A5940" w:rsidRPr="006E1137" w:rsidRDefault="001A5940" w:rsidP="006E1137">
      <w:pPr>
        <w:pStyle w:val="ListParagraph"/>
        <w:numPr>
          <w:ilvl w:val="0"/>
          <w:numId w:val="14"/>
        </w:numPr>
        <w:rPr>
          <w:rFonts w:ascii="Arial" w:hAnsi="Arial" w:cs="Arial"/>
        </w:rPr>
      </w:pPr>
      <w:r w:rsidRPr="006E1137">
        <w:rPr>
          <w:rFonts w:ascii="Arial" w:hAnsi="Arial" w:cs="Arial"/>
        </w:rPr>
        <w:t xml:space="preserve">Very apparent that across our schools, communities and services, there are young people without </w:t>
      </w:r>
      <w:r w:rsidR="000A3CBF" w:rsidRPr="006E1137">
        <w:rPr>
          <w:rFonts w:ascii="Arial" w:hAnsi="Arial" w:cs="Arial"/>
        </w:rPr>
        <w:t>s</w:t>
      </w:r>
      <w:r w:rsidRPr="006E1137">
        <w:rPr>
          <w:rFonts w:ascii="Arial" w:hAnsi="Arial" w:cs="Arial"/>
        </w:rPr>
        <w:t xml:space="preserve">ocial </w:t>
      </w:r>
      <w:r w:rsidR="000A3CBF" w:rsidRPr="006E1137">
        <w:rPr>
          <w:rFonts w:ascii="Arial" w:hAnsi="Arial" w:cs="Arial"/>
        </w:rPr>
        <w:t>c</w:t>
      </w:r>
      <w:r w:rsidRPr="006E1137">
        <w:rPr>
          <w:rFonts w:ascii="Arial" w:hAnsi="Arial" w:cs="Arial"/>
        </w:rPr>
        <w:t>apital therefore limiting their opportunities later in life, either with work experience, employability or confidence.</w:t>
      </w:r>
    </w:p>
    <w:p w14:paraId="605BD4F4" w14:textId="77777777" w:rsidR="001A5940" w:rsidRPr="006E1137" w:rsidRDefault="001A5940" w:rsidP="006E1137">
      <w:pPr>
        <w:pStyle w:val="ListParagraph"/>
        <w:numPr>
          <w:ilvl w:val="0"/>
          <w:numId w:val="14"/>
        </w:numPr>
        <w:rPr>
          <w:rFonts w:ascii="Arial" w:hAnsi="Arial" w:cs="Arial"/>
        </w:rPr>
      </w:pPr>
      <w:r w:rsidRPr="006E1137">
        <w:rPr>
          <w:rFonts w:ascii="Arial" w:hAnsi="Arial" w:cs="Arial"/>
        </w:rPr>
        <w:t>Schools are identifying, through parents, that young people have much smaller friendship groups – those that are face to face/interactive/physical – young people are “locking” themselves away, and we are faced with limited social skills and interaction with their peers.</w:t>
      </w:r>
    </w:p>
    <w:p w14:paraId="3E058D0D" w14:textId="2432B750" w:rsidR="001A5940" w:rsidRPr="006E1137" w:rsidRDefault="001A5940" w:rsidP="006E1137">
      <w:pPr>
        <w:pStyle w:val="ListParagraph"/>
        <w:numPr>
          <w:ilvl w:val="0"/>
          <w:numId w:val="14"/>
        </w:numPr>
        <w:rPr>
          <w:rFonts w:ascii="Arial" w:hAnsi="Arial" w:cs="Arial"/>
        </w:rPr>
      </w:pPr>
      <w:r w:rsidRPr="006E1137">
        <w:rPr>
          <w:rFonts w:ascii="Arial" w:hAnsi="Arial" w:cs="Arial"/>
        </w:rPr>
        <w:t xml:space="preserve">The concept of a </w:t>
      </w:r>
      <w:r w:rsidRPr="006E1137">
        <w:rPr>
          <w:rFonts w:ascii="Arial" w:hAnsi="Arial" w:cs="Arial"/>
          <w:b/>
          <w:bCs/>
        </w:rPr>
        <w:t>“Student Cultural Council</w:t>
      </w:r>
      <w:r w:rsidRPr="006E1137">
        <w:rPr>
          <w:rFonts w:ascii="Arial" w:hAnsi="Arial" w:cs="Arial"/>
        </w:rPr>
        <w:t xml:space="preserve">” was positively met, with views that it </w:t>
      </w:r>
      <w:r w:rsidR="000A3CBF" w:rsidRPr="006E1137">
        <w:rPr>
          <w:rFonts w:ascii="Arial" w:hAnsi="Arial" w:cs="Arial"/>
        </w:rPr>
        <w:t xml:space="preserve">is </w:t>
      </w:r>
      <w:r w:rsidRPr="006E1137">
        <w:rPr>
          <w:rFonts w:ascii="Arial" w:hAnsi="Arial" w:cs="Arial"/>
        </w:rPr>
        <w:t>required to be different to other forms of student leadership</w:t>
      </w:r>
      <w:r w:rsidR="000A3CBF" w:rsidRPr="006E1137">
        <w:rPr>
          <w:rFonts w:ascii="Arial" w:hAnsi="Arial" w:cs="Arial"/>
        </w:rPr>
        <w:t>. D</w:t>
      </w:r>
      <w:r w:rsidRPr="006E1137">
        <w:rPr>
          <w:rFonts w:ascii="Arial" w:hAnsi="Arial" w:cs="Arial"/>
        </w:rPr>
        <w:t xml:space="preserve">o school councils exist purely to say, </w:t>
      </w:r>
      <w:r w:rsidR="000A3CBF" w:rsidRPr="006E1137">
        <w:rPr>
          <w:rFonts w:ascii="Arial" w:hAnsi="Arial" w:cs="Arial"/>
        </w:rPr>
        <w:t>‘</w:t>
      </w:r>
      <w:r w:rsidRPr="006E1137">
        <w:rPr>
          <w:rFonts w:ascii="Arial" w:hAnsi="Arial" w:cs="Arial"/>
        </w:rPr>
        <w:t>oh</w:t>
      </w:r>
      <w:r w:rsidR="000A3CBF" w:rsidRPr="006E1137">
        <w:rPr>
          <w:rFonts w:ascii="Arial" w:hAnsi="Arial" w:cs="Arial"/>
        </w:rPr>
        <w:t>,</w:t>
      </w:r>
      <w:r w:rsidRPr="006E1137">
        <w:rPr>
          <w:rFonts w:ascii="Arial" w:hAnsi="Arial" w:cs="Arial"/>
        </w:rPr>
        <w:t xml:space="preserve"> we have a school council!</w:t>
      </w:r>
      <w:r w:rsidR="000A3CBF" w:rsidRPr="006E1137">
        <w:rPr>
          <w:rFonts w:ascii="Arial" w:hAnsi="Arial" w:cs="Arial"/>
        </w:rPr>
        <w:t>’</w:t>
      </w:r>
      <w:r w:rsidRPr="006E1137">
        <w:rPr>
          <w:rFonts w:ascii="Arial" w:hAnsi="Arial" w:cs="Arial"/>
        </w:rPr>
        <w:t xml:space="preserve"> Do they really have leadership opportunities, do they have a voice</w:t>
      </w:r>
      <w:r w:rsidR="000A3CBF" w:rsidRPr="006E1137">
        <w:rPr>
          <w:rFonts w:ascii="Arial" w:hAnsi="Arial" w:cs="Arial"/>
        </w:rPr>
        <w:t>?</w:t>
      </w:r>
    </w:p>
    <w:p w14:paraId="76010196" w14:textId="72D48AD5" w:rsidR="001A5940" w:rsidRPr="006E1137" w:rsidRDefault="001A5940" w:rsidP="006E1137">
      <w:pPr>
        <w:pStyle w:val="ListParagraph"/>
        <w:numPr>
          <w:ilvl w:val="0"/>
          <w:numId w:val="14"/>
        </w:numPr>
        <w:rPr>
          <w:rFonts w:ascii="Arial" w:hAnsi="Arial" w:cs="Arial"/>
        </w:rPr>
      </w:pPr>
      <w:r w:rsidRPr="006E1137">
        <w:rPr>
          <w:rFonts w:ascii="Arial" w:hAnsi="Arial" w:cs="Arial"/>
        </w:rPr>
        <w:t xml:space="preserve">Schools recommended, particularly focussing on the point above around friendship, that each </w:t>
      </w:r>
      <w:r w:rsidR="000A3CBF" w:rsidRPr="006E1137">
        <w:rPr>
          <w:rFonts w:ascii="Arial" w:hAnsi="Arial" w:cs="Arial"/>
        </w:rPr>
        <w:t>S</w:t>
      </w:r>
      <w:r w:rsidRPr="006E1137">
        <w:rPr>
          <w:rFonts w:ascii="Arial" w:hAnsi="Arial" w:cs="Arial"/>
        </w:rPr>
        <w:t xml:space="preserve">chool Cultural </w:t>
      </w:r>
      <w:r w:rsidR="000A3CBF" w:rsidRPr="006E1137">
        <w:rPr>
          <w:rFonts w:ascii="Arial" w:hAnsi="Arial" w:cs="Arial"/>
        </w:rPr>
        <w:t>C</w:t>
      </w:r>
      <w:r w:rsidRPr="006E1137">
        <w:rPr>
          <w:rFonts w:ascii="Arial" w:hAnsi="Arial" w:cs="Arial"/>
        </w:rPr>
        <w:t>ouncil has a representative who attends a “Regional Cultural Council Board</w:t>
      </w:r>
      <w:r w:rsidR="00A74B82" w:rsidRPr="006E1137">
        <w:rPr>
          <w:rFonts w:ascii="Arial" w:hAnsi="Arial" w:cs="Arial"/>
        </w:rPr>
        <w:t>,”</w:t>
      </w:r>
      <w:r w:rsidRPr="006E1137">
        <w:rPr>
          <w:rFonts w:ascii="Arial" w:hAnsi="Arial" w:cs="Arial"/>
        </w:rPr>
        <w:t xml:space="preserve"> so that schools interact with each other and the broader community.</w:t>
      </w:r>
    </w:p>
    <w:p w14:paraId="1FA6DDD7" w14:textId="77777777" w:rsidR="001A5940" w:rsidRPr="006E1137" w:rsidRDefault="001A5940" w:rsidP="006E1137">
      <w:pPr>
        <w:pStyle w:val="ListParagraph"/>
        <w:numPr>
          <w:ilvl w:val="0"/>
          <w:numId w:val="14"/>
        </w:numPr>
        <w:rPr>
          <w:rFonts w:ascii="Arial" w:hAnsi="Arial" w:cs="Arial"/>
        </w:rPr>
      </w:pPr>
      <w:r w:rsidRPr="006E1137">
        <w:rPr>
          <w:rFonts w:ascii="Arial" w:hAnsi="Arial" w:cs="Arial"/>
        </w:rPr>
        <w:t>Conversations around the lack of dedicated Drama or Music teachers can impact on the offer to students. Schools were able to offer examples of where gaps in staffing had formed barriers to the offer to young people.</w:t>
      </w:r>
    </w:p>
    <w:p w14:paraId="5F994ECE" w14:textId="5B6F2950" w:rsidR="001A5940" w:rsidRPr="006E1137" w:rsidRDefault="001A5940" w:rsidP="006E1137">
      <w:pPr>
        <w:pStyle w:val="ListParagraph"/>
        <w:numPr>
          <w:ilvl w:val="0"/>
          <w:numId w:val="14"/>
        </w:numPr>
        <w:rPr>
          <w:rFonts w:ascii="Arial" w:hAnsi="Arial" w:cs="Arial"/>
        </w:rPr>
      </w:pPr>
      <w:r w:rsidRPr="006E1137">
        <w:rPr>
          <w:rFonts w:ascii="Arial" w:hAnsi="Arial" w:cs="Arial"/>
        </w:rPr>
        <w:t>Schools requested if activities led by the Student</w:t>
      </w:r>
      <w:r w:rsidR="000A3CBF" w:rsidRPr="006E1137">
        <w:rPr>
          <w:rFonts w:ascii="Arial" w:hAnsi="Arial" w:cs="Arial"/>
        </w:rPr>
        <w:t xml:space="preserve"> C</w:t>
      </w:r>
      <w:r w:rsidRPr="006E1137">
        <w:rPr>
          <w:rFonts w:ascii="Arial" w:hAnsi="Arial" w:cs="Arial"/>
        </w:rPr>
        <w:t xml:space="preserve">ouncil could then link to transition (so primary to secondary, secondary to FE), with older pupils who develop the offer in the first year </w:t>
      </w:r>
      <w:r w:rsidR="000A3CBF" w:rsidRPr="006E1137">
        <w:rPr>
          <w:rFonts w:ascii="Arial" w:hAnsi="Arial" w:cs="Arial"/>
        </w:rPr>
        <w:t xml:space="preserve">and </w:t>
      </w:r>
      <w:r w:rsidRPr="006E1137">
        <w:rPr>
          <w:rFonts w:ascii="Arial" w:hAnsi="Arial" w:cs="Arial"/>
        </w:rPr>
        <w:t>become mentors to younger pupils in the next.</w:t>
      </w:r>
    </w:p>
    <w:p w14:paraId="17711C8A" w14:textId="43AE9E68" w:rsidR="001A5940" w:rsidRPr="000A3CBF" w:rsidRDefault="000A3CBF" w:rsidP="001A5940">
      <w:pPr>
        <w:rPr>
          <w:rFonts w:ascii="Arial" w:hAnsi="Arial" w:cs="Arial"/>
          <w:i/>
          <w:iCs/>
        </w:rPr>
      </w:pPr>
      <w:proofErr w:type="gramStart"/>
      <w:r w:rsidRPr="000A3CBF">
        <w:rPr>
          <w:rFonts w:ascii="Arial" w:hAnsi="Arial" w:cs="Arial"/>
          <w:i/>
          <w:iCs/>
        </w:rPr>
        <w:t>All of</w:t>
      </w:r>
      <w:proofErr w:type="gramEnd"/>
      <w:r w:rsidRPr="000A3CBF">
        <w:rPr>
          <w:rFonts w:ascii="Arial" w:hAnsi="Arial" w:cs="Arial"/>
          <w:i/>
          <w:iCs/>
        </w:rPr>
        <w:t xml:space="preserve"> this discussion was built on an assumption that young people having a more meaningful voice and influence on decisions can impact the way in which cultural / enjoyment / enrichment can be in place to impact attendance patterns in their school.</w:t>
      </w:r>
    </w:p>
    <w:p w14:paraId="1F865522" w14:textId="77777777" w:rsidR="006E1137" w:rsidRDefault="006E1137">
      <w:pPr>
        <w:rPr>
          <w:rFonts w:ascii="Arial" w:hAnsi="Arial" w:cs="Arial"/>
          <w:b/>
          <w:bCs/>
        </w:rPr>
      </w:pPr>
      <w:r>
        <w:rPr>
          <w:rFonts w:ascii="Arial" w:hAnsi="Arial" w:cs="Arial"/>
          <w:b/>
          <w:bCs/>
        </w:rPr>
        <w:br w:type="page"/>
      </w:r>
    </w:p>
    <w:p w14:paraId="69609C98" w14:textId="3825DC6F" w:rsidR="001A5940" w:rsidRPr="00A1125A" w:rsidRDefault="001A5940" w:rsidP="001A5940">
      <w:pPr>
        <w:rPr>
          <w:rFonts w:ascii="Arial" w:hAnsi="Arial" w:cs="Arial"/>
          <w:b/>
          <w:bCs/>
        </w:rPr>
      </w:pPr>
      <w:r w:rsidRPr="000A3CBF">
        <w:rPr>
          <w:rFonts w:ascii="Arial" w:hAnsi="Arial" w:cs="Arial"/>
          <w:b/>
          <w:bCs/>
        </w:rPr>
        <w:lastRenderedPageBreak/>
        <w:t>Q2:</w:t>
      </w:r>
      <w:r w:rsidRPr="00A1125A">
        <w:rPr>
          <w:rFonts w:ascii="Arial" w:hAnsi="Arial" w:cs="Arial"/>
        </w:rPr>
        <w:t xml:space="preserve"> </w:t>
      </w:r>
      <w:r w:rsidRPr="00A1125A">
        <w:rPr>
          <w:rFonts w:ascii="Arial" w:hAnsi="Arial" w:cs="Arial"/>
          <w:b/>
          <w:bCs/>
        </w:rPr>
        <w:t>How can creative and cultural experiences help children feel they belong at school – and what evidence can we use to show this link</w:t>
      </w:r>
      <w:r w:rsidR="000A3CBF">
        <w:rPr>
          <w:rFonts w:ascii="Arial" w:hAnsi="Arial" w:cs="Arial"/>
          <w:b/>
          <w:bCs/>
        </w:rPr>
        <w:t>s</w:t>
      </w:r>
      <w:r w:rsidRPr="00A1125A">
        <w:rPr>
          <w:rFonts w:ascii="Arial" w:hAnsi="Arial" w:cs="Arial"/>
          <w:b/>
          <w:bCs/>
        </w:rPr>
        <w:t xml:space="preserve"> to attendance?</w:t>
      </w:r>
    </w:p>
    <w:p w14:paraId="3596A27E" w14:textId="4EB6D52D" w:rsidR="001A5940" w:rsidRPr="006E1137" w:rsidRDefault="001A5940" w:rsidP="006E1137">
      <w:pPr>
        <w:pStyle w:val="ListParagraph"/>
        <w:numPr>
          <w:ilvl w:val="0"/>
          <w:numId w:val="15"/>
        </w:numPr>
        <w:rPr>
          <w:rFonts w:ascii="Arial" w:hAnsi="Arial" w:cs="Arial"/>
        </w:rPr>
      </w:pPr>
      <w:r w:rsidRPr="006E1137">
        <w:rPr>
          <w:rFonts w:ascii="Arial" w:hAnsi="Arial" w:cs="Arial"/>
        </w:rPr>
        <w:t xml:space="preserve">We have </w:t>
      </w:r>
      <w:r w:rsidR="000A3CBF" w:rsidRPr="006E1137">
        <w:rPr>
          <w:rFonts w:ascii="Arial" w:hAnsi="Arial" w:cs="Arial"/>
        </w:rPr>
        <w:t xml:space="preserve">emerging </w:t>
      </w:r>
      <w:r w:rsidRPr="006E1137">
        <w:rPr>
          <w:rFonts w:ascii="Arial" w:hAnsi="Arial" w:cs="Arial"/>
        </w:rPr>
        <w:t xml:space="preserve">data/impact from </w:t>
      </w:r>
      <w:r w:rsidR="000A3CBF" w:rsidRPr="006E1137">
        <w:rPr>
          <w:rFonts w:ascii="Arial" w:hAnsi="Arial" w:cs="Arial"/>
        </w:rPr>
        <w:t xml:space="preserve">the </w:t>
      </w:r>
      <w:r w:rsidRPr="006E1137">
        <w:rPr>
          <w:rFonts w:ascii="Arial" w:hAnsi="Arial" w:cs="Arial"/>
        </w:rPr>
        <w:t xml:space="preserve">Achieve </w:t>
      </w:r>
      <w:r w:rsidR="000A3CBF" w:rsidRPr="006E1137">
        <w:rPr>
          <w:rFonts w:ascii="Arial" w:hAnsi="Arial" w:cs="Arial"/>
        </w:rPr>
        <w:t xml:space="preserve">Programme </w:t>
      </w:r>
      <w:r w:rsidRPr="006E1137">
        <w:rPr>
          <w:rFonts w:ascii="Arial" w:hAnsi="Arial" w:cs="Arial"/>
        </w:rPr>
        <w:t>and Building our Futures</w:t>
      </w:r>
      <w:r w:rsidR="000A3CBF" w:rsidRPr="006E1137">
        <w:rPr>
          <w:rFonts w:ascii="Arial" w:hAnsi="Arial" w:cs="Arial"/>
        </w:rPr>
        <w:t xml:space="preserve"> activities in Redcar &amp; Cleveland</w:t>
      </w:r>
      <w:r w:rsidRPr="006E1137">
        <w:rPr>
          <w:rFonts w:ascii="Arial" w:hAnsi="Arial" w:cs="Arial"/>
        </w:rPr>
        <w:t>.</w:t>
      </w:r>
      <w:r w:rsidR="000A3CBF" w:rsidRPr="006E1137">
        <w:rPr>
          <w:rFonts w:ascii="Arial" w:hAnsi="Arial" w:cs="Arial"/>
        </w:rPr>
        <w:t xml:space="preserve"> </w:t>
      </w:r>
      <w:r w:rsidRPr="006E1137">
        <w:rPr>
          <w:rFonts w:ascii="Arial" w:hAnsi="Arial" w:cs="Arial"/>
        </w:rPr>
        <w:t xml:space="preserve">Evidence </w:t>
      </w:r>
      <w:r w:rsidR="000A3CBF" w:rsidRPr="006E1137">
        <w:rPr>
          <w:rFonts w:ascii="Arial" w:hAnsi="Arial" w:cs="Arial"/>
        </w:rPr>
        <w:t xml:space="preserve">is also available </w:t>
      </w:r>
      <w:r w:rsidRPr="006E1137">
        <w:rPr>
          <w:rFonts w:ascii="Arial" w:hAnsi="Arial" w:cs="Arial"/>
        </w:rPr>
        <w:t>from Between the Tides, Kite Festival</w:t>
      </w:r>
      <w:r w:rsidR="000A3CBF" w:rsidRPr="006E1137">
        <w:rPr>
          <w:rFonts w:ascii="Arial" w:hAnsi="Arial" w:cs="Arial"/>
        </w:rPr>
        <w:t xml:space="preserve"> and other</w:t>
      </w:r>
      <w:r w:rsidRPr="006E1137">
        <w:rPr>
          <w:rFonts w:ascii="Arial" w:hAnsi="Arial" w:cs="Arial"/>
        </w:rPr>
        <w:t xml:space="preserve"> creative projects across the area.</w:t>
      </w:r>
      <w:r w:rsidR="000A3CBF" w:rsidRPr="006E1137">
        <w:rPr>
          <w:rFonts w:ascii="Arial" w:hAnsi="Arial" w:cs="Arial"/>
        </w:rPr>
        <w:t xml:space="preserve"> How can we collect this evidence into a compelling narrative?</w:t>
      </w:r>
    </w:p>
    <w:p w14:paraId="6EE48833" w14:textId="09EC4E5B" w:rsidR="001A5940" w:rsidRPr="006E1137" w:rsidRDefault="001A5940" w:rsidP="006E1137">
      <w:pPr>
        <w:pStyle w:val="ListParagraph"/>
        <w:numPr>
          <w:ilvl w:val="0"/>
          <w:numId w:val="15"/>
        </w:numPr>
        <w:rPr>
          <w:rFonts w:ascii="Arial" w:hAnsi="Arial" w:cs="Arial"/>
        </w:rPr>
      </w:pPr>
      <w:r w:rsidRPr="006E1137">
        <w:rPr>
          <w:rFonts w:ascii="Arial" w:hAnsi="Arial" w:cs="Arial"/>
        </w:rPr>
        <w:t xml:space="preserve">Do projects make our young people excited to be in school? </w:t>
      </w:r>
      <w:r w:rsidR="000A3CBF" w:rsidRPr="006E1137">
        <w:rPr>
          <w:rFonts w:ascii="Arial" w:hAnsi="Arial" w:cs="Arial"/>
        </w:rPr>
        <w:t xml:space="preserve">Insights were shared that </w:t>
      </w:r>
      <w:r w:rsidRPr="006E1137">
        <w:rPr>
          <w:rFonts w:ascii="Arial" w:hAnsi="Arial" w:cs="Arial"/>
        </w:rPr>
        <w:t xml:space="preserve">children had chosen to attend </w:t>
      </w:r>
      <w:proofErr w:type="gramStart"/>
      <w:r w:rsidRPr="006E1137">
        <w:rPr>
          <w:rFonts w:ascii="Arial" w:hAnsi="Arial" w:cs="Arial"/>
        </w:rPr>
        <w:t>particular days</w:t>
      </w:r>
      <w:proofErr w:type="gramEnd"/>
      <w:r w:rsidRPr="006E1137">
        <w:rPr>
          <w:rFonts w:ascii="Arial" w:hAnsi="Arial" w:cs="Arial"/>
        </w:rPr>
        <w:t xml:space="preserve"> if clubs or activity/visit</w:t>
      </w:r>
      <w:r w:rsidR="000A3CBF" w:rsidRPr="006E1137">
        <w:rPr>
          <w:rFonts w:ascii="Arial" w:hAnsi="Arial" w:cs="Arial"/>
        </w:rPr>
        <w:t>s</w:t>
      </w:r>
      <w:r w:rsidRPr="006E1137">
        <w:rPr>
          <w:rFonts w:ascii="Arial" w:hAnsi="Arial" w:cs="Arial"/>
        </w:rPr>
        <w:t xml:space="preserve"> </w:t>
      </w:r>
      <w:r w:rsidR="000A3CBF" w:rsidRPr="006E1137">
        <w:rPr>
          <w:rFonts w:ascii="Arial" w:hAnsi="Arial" w:cs="Arial"/>
        </w:rPr>
        <w:t xml:space="preserve">were organised </w:t>
      </w:r>
      <w:r w:rsidRPr="006E1137">
        <w:rPr>
          <w:rFonts w:ascii="Arial" w:hAnsi="Arial" w:cs="Arial"/>
        </w:rPr>
        <w:t>on that day.</w:t>
      </w:r>
    </w:p>
    <w:p w14:paraId="5049F0DB" w14:textId="01763BE9" w:rsidR="001A5940" w:rsidRPr="006E1137" w:rsidRDefault="001A5940" w:rsidP="006E1137">
      <w:pPr>
        <w:pStyle w:val="ListParagraph"/>
        <w:numPr>
          <w:ilvl w:val="0"/>
          <w:numId w:val="15"/>
        </w:numPr>
        <w:rPr>
          <w:rFonts w:ascii="Arial" w:hAnsi="Arial" w:cs="Arial"/>
        </w:rPr>
      </w:pPr>
      <w:r w:rsidRPr="006E1137">
        <w:rPr>
          <w:rFonts w:ascii="Arial" w:hAnsi="Arial" w:cs="Arial"/>
        </w:rPr>
        <w:t xml:space="preserve">Children need to feel that they belong – this </w:t>
      </w:r>
      <w:r w:rsidR="000A3CBF" w:rsidRPr="006E1137">
        <w:rPr>
          <w:rFonts w:ascii="Arial" w:hAnsi="Arial" w:cs="Arial"/>
        </w:rPr>
        <w:t xml:space="preserve">is </w:t>
      </w:r>
      <w:r w:rsidRPr="006E1137">
        <w:rPr>
          <w:rFonts w:ascii="Arial" w:hAnsi="Arial" w:cs="Arial"/>
        </w:rPr>
        <w:t>required for the activity too.</w:t>
      </w:r>
    </w:p>
    <w:p w14:paraId="3FA9E3CA" w14:textId="04CDF998" w:rsidR="001A5940" w:rsidRPr="006E1137" w:rsidRDefault="001A5940" w:rsidP="006E1137">
      <w:pPr>
        <w:pStyle w:val="ListParagraph"/>
        <w:numPr>
          <w:ilvl w:val="0"/>
          <w:numId w:val="15"/>
        </w:numPr>
        <w:rPr>
          <w:rFonts w:ascii="Arial" w:hAnsi="Arial" w:cs="Arial"/>
        </w:rPr>
      </w:pPr>
      <w:r w:rsidRPr="006E1137">
        <w:rPr>
          <w:rFonts w:ascii="Arial" w:hAnsi="Arial" w:cs="Arial"/>
        </w:rPr>
        <w:t>Schools are aware of young people’s personal profiles</w:t>
      </w:r>
      <w:r w:rsidR="006E1137">
        <w:rPr>
          <w:rFonts w:ascii="Arial" w:hAnsi="Arial" w:cs="Arial"/>
        </w:rPr>
        <w:t xml:space="preserve">, </w:t>
      </w:r>
      <w:r w:rsidRPr="006E1137">
        <w:rPr>
          <w:rFonts w:ascii="Arial" w:hAnsi="Arial" w:cs="Arial"/>
        </w:rPr>
        <w:t>their likes/dislikes</w:t>
      </w:r>
      <w:r w:rsidR="006E1137">
        <w:rPr>
          <w:rFonts w:ascii="Arial" w:hAnsi="Arial" w:cs="Arial"/>
        </w:rPr>
        <w:t>. C</w:t>
      </w:r>
      <w:r w:rsidRPr="006E1137">
        <w:rPr>
          <w:rFonts w:ascii="Arial" w:hAnsi="Arial" w:cs="Arial"/>
        </w:rPr>
        <w:t>an we focus more on the individual</w:t>
      </w:r>
      <w:r w:rsidR="006E1137">
        <w:rPr>
          <w:rFonts w:ascii="Arial" w:hAnsi="Arial" w:cs="Arial"/>
        </w:rPr>
        <w:t>?</w:t>
      </w:r>
    </w:p>
    <w:p w14:paraId="73949B3D" w14:textId="59802573" w:rsidR="001A5940" w:rsidRPr="006E1137" w:rsidRDefault="001A5940" w:rsidP="006E1137">
      <w:pPr>
        <w:pStyle w:val="ListParagraph"/>
        <w:numPr>
          <w:ilvl w:val="0"/>
          <w:numId w:val="15"/>
        </w:numPr>
        <w:rPr>
          <w:rFonts w:ascii="Arial" w:hAnsi="Arial" w:cs="Arial"/>
        </w:rPr>
      </w:pPr>
      <w:r w:rsidRPr="006E1137">
        <w:rPr>
          <w:rFonts w:ascii="Arial" w:hAnsi="Arial" w:cs="Arial"/>
        </w:rPr>
        <w:t xml:space="preserve">St Peter’s </w:t>
      </w:r>
      <w:r w:rsidR="000A3CBF" w:rsidRPr="006E1137">
        <w:rPr>
          <w:rFonts w:ascii="Arial" w:hAnsi="Arial" w:cs="Arial"/>
        </w:rPr>
        <w:t xml:space="preserve">have </w:t>
      </w:r>
      <w:r w:rsidRPr="006E1137">
        <w:rPr>
          <w:rFonts w:ascii="Arial" w:hAnsi="Arial" w:cs="Arial"/>
        </w:rPr>
        <w:t xml:space="preserve">a new drama teacher, </w:t>
      </w:r>
      <w:r w:rsidR="000A3CBF" w:rsidRPr="006E1137">
        <w:rPr>
          <w:rFonts w:ascii="Arial" w:hAnsi="Arial" w:cs="Arial"/>
        </w:rPr>
        <w:t xml:space="preserve">who has created </w:t>
      </w:r>
      <w:r w:rsidRPr="006E1137">
        <w:rPr>
          <w:rFonts w:ascii="Arial" w:hAnsi="Arial" w:cs="Arial"/>
        </w:rPr>
        <w:t>excitement around the young people with what is being planned</w:t>
      </w:r>
      <w:r w:rsidR="000A3CBF" w:rsidRPr="006E1137">
        <w:rPr>
          <w:rFonts w:ascii="Arial" w:hAnsi="Arial" w:cs="Arial"/>
        </w:rPr>
        <w:t>. T</w:t>
      </w:r>
      <w:r w:rsidRPr="006E1137">
        <w:rPr>
          <w:rFonts w:ascii="Arial" w:hAnsi="Arial" w:cs="Arial"/>
        </w:rPr>
        <w:t>here is a “hook” to the learning and attending school</w:t>
      </w:r>
      <w:r w:rsidR="000A3CBF" w:rsidRPr="006E1137">
        <w:rPr>
          <w:rFonts w:ascii="Arial" w:hAnsi="Arial" w:cs="Arial"/>
        </w:rPr>
        <w:t xml:space="preserve"> </w:t>
      </w:r>
      <w:proofErr w:type="gramStart"/>
      <w:r w:rsidR="000A3CBF" w:rsidRPr="006E1137">
        <w:rPr>
          <w:rFonts w:ascii="Arial" w:hAnsi="Arial" w:cs="Arial"/>
        </w:rPr>
        <w:t>as a consequence</w:t>
      </w:r>
      <w:proofErr w:type="gramEnd"/>
      <w:r w:rsidR="000A3CBF" w:rsidRPr="006E1137">
        <w:rPr>
          <w:rFonts w:ascii="Arial" w:hAnsi="Arial" w:cs="Arial"/>
        </w:rPr>
        <w:t>.</w:t>
      </w:r>
    </w:p>
    <w:p w14:paraId="271471B7" w14:textId="6495A374" w:rsidR="001A5940" w:rsidRPr="006E1137" w:rsidRDefault="000A3CBF" w:rsidP="006E1137">
      <w:pPr>
        <w:pStyle w:val="ListParagraph"/>
        <w:numPr>
          <w:ilvl w:val="0"/>
          <w:numId w:val="15"/>
        </w:numPr>
        <w:rPr>
          <w:rFonts w:ascii="Arial" w:hAnsi="Arial" w:cs="Arial"/>
        </w:rPr>
      </w:pPr>
      <w:r w:rsidRPr="006E1137">
        <w:rPr>
          <w:rFonts w:ascii="Arial" w:hAnsi="Arial" w:cs="Arial"/>
        </w:rPr>
        <w:t xml:space="preserve">At </w:t>
      </w:r>
      <w:r w:rsidR="001A5940" w:rsidRPr="006E1137">
        <w:rPr>
          <w:rFonts w:ascii="Arial" w:hAnsi="Arial" w:cs="Arial"/>
        </w:rPr>
        <w:t xml:space="preserve">Nunthorpe Year 10 </w:t>
      </w:r>
      <w:r w:rsidRPr="006E1137">
        <w:rPr>
          <w:rFonts w:ascii="Arial" w:hAnsi="Arial" w:cs="Arial"/>
        </w:rPr>
        <w:t xml:space="preserve">students </w:t>
      </w:r>
      <w:r w:rsidR="001A5940" w:rsidRPr="006E1137">
        <w:rPr>
          <w:rFonts w:ascii="Arial" w:hAnsi="Arial" w:cs="Arial"/>
        </w:rPr>
        <w:t>have chosen music as GCSE</w:t>
      </w:r>
      <w:r w:rsidRPr="006E1137">
        <w:rPr>
          <w:rFonts w:ascii="Arial" w:hAnsi="Arial" w:cs="Arial"/>
        </w:rPr>
        <w:t>,</w:t>
      </w:r>
      <w:r w:rsidR="001A5940" w:rsidRPr="006E1137">
        <w:rPr>
          <w:rFonts w:ascii="Arial" w:hAnsi="Arial" w:cs="Arial"/>
        </w:rPr>
        <w:t xml:space="preserve"> but some can’t play an instrument. How can we support this, but make the offer sustainable? </w:t>
      </w:r>
      <w:r w:rsidRPr="006E1137">
        <w:rPr>
          <w:rFonts w:ascii="Arial" w:hAnsi="Arial" w:cs="Arial"/>
        </w:rPr>
        <w:t xml:space="preserve">RCBC </w:t>
      </w:r>
      <w:r w:rsidR="001A5940" w:rsidRPr="006E1137">
        <w:rPr>
          <w:rFonts w:ascii="Arial" w:hAnsi="Arial" w:cs="Arial"/>
        </w:rPr>
        <w:t xml:space="preserve">mentioned Orchestra Live and </w:t>
      </w:r>
      <w:hyperlink r:id="rId19" w:history="1">
        <w:r w:rsidR="001A5940" w:rsidRPr="001264C3">
          <w:rPr>
            <w:rStyle w:val="Hyperlink"/>
            <w:rFonts w:ascii="Arial" w:hAnsi="Arial" w:cs="Arial"/>
          </w:rPr>
          <w:t>TVMS</w:t>
        </w:r>
      </w:hyperlink>
      <w:r w:rsidR="001A5940" w:rsidRPr="006E1137">
        <w:rPr>
          <w:rFonts w:ascii="Arial" w:hAnsi="Arial" w:cs="Arial"/>
        </w:rPr>
        <w:t xml:space="preserve"> </w:t>
      </w:r>
      <w:r w:rsidRPr="006E1137">
        <w:rPr>
          <w:rFonts w:ascii="Arial" w:hAnsi="Arial" w:cs="Arial"/>
        </w:rPr>
        <w:t xml:space="preserve">projects </w:t>
      </w:r>
      <w:r w:rsidR="001A5940" w:rsidRPr="006E1137">
        <w:rPr>
          <w:rFonts w:ascii="Arial" w:hAnsi="Arial" w:cs="Arial"/>
        </w:rPr>
        <w:t xml:space="preserve">but need additional </w:t>
      </w:r>
      <w:r w:rsidRPr="006E1137">
        <w:rPr>
          <w:rFonts w:ascii="Arial" w:hAnsi="Arial" w:cs="Arial"/>
        </w:rPr>
        <w:t xml:space="preserve">sustained </w:t>
      </w:r>
      <w:r w:rsidR="001A5940" w:rsidRPr="006E1137">
        <w:rPr>
          <w:rFonts w:ascii="Arial" w:hAnsi="Arial" w:cs="Arial"/>
        </w:rPr>
        <w:t>funding</w:t>
      </w:r>
      <w:r w:rsidRPr="006E1137">
        <w:rPr>
          <w:rFonts w:ascii="Arial" w:hAnsi="Arial" w:cs="Arial"/>
        </w:rPr>
        <w:t xml:space="preserve"> to scale up</w:t>
      </w:r>
      <w:r w:rsidR="001A5940" w:rsidRPr="006E1137">
        <w:rPr>
          <w:rFonts w:ascii="Arial" w:hAnsi="Arial" w:cs="Arial"/>
        </w:rPr>
        <w:t>.</w:t>
      </w:r>
    </w:p>
    <w:p w14:paraId="64102587" w14:textId="77777777" w:rsidR="001A5940" w:rsidRDefault="001A5940" w:rsidP="001A5940">
      <w:pPr>
        <w:rPr>
          <w:rFonts w:ascii="Arial" w:hAnsi="Arial" w:cs="Arial"/>
          <w:b/>
          <w:bCs/>
        </w:rPr>
      </w:pPr>
      <w:r w:rsidRPr="00A1125A">
        <w:rPr>
          <w:rFonts w:ascii="Arial" w:hAnsi="Arial" w:cs="Arial"/>
          <w:b/>
          <w:bCs/>
        </w:rPr>
        <w:t>Q3: How can we make sure every child in Redcar and Cleveland has access to at least one meaningful enriching out-of-school activity each week?</w:t>
      </w:r>
    </w:p>
    <w:p w14:paraId="79733AE1" w14:textId="50EF6EA6" w:rsidR="001A5940" w:rsidRPr="006E1137" w:rsidRDefault="001A5940" w:rsidP="006E1137">
      <w:pPr>
        <w:pStyle w:val="ListParagraph"/>
        <w:numPr>
          <w:ilvl w:val="0"/>
          <w:numId w:val="16"/>
        </w:numPr>
        <w:rPr>
          <w:rFonts w:ascii="Arial" w:hAnsi="Arial" w:cs="Arial"/>
        </w:rPr>
      </w:pPr>
      <w:r w:rsidRPr="006E1137">
        <w:rPr>
          <w:rFonts w:ascii="Arial" w:hAnsi="Arial" w:cs="Arial"/>
        </w:rPr>
        <w:t>Would it be possible to create some form of “Passport” to capture enrichment stamps</w:t>
      </w:r>
      <w:r w:rsidR="000A3CBF" w:rsidRPr="006E1137">
        <w:rPr>
          <w:rFonts w:ascii="Arial" w:hAnsi="Arial" w:cs="Arial"/>
        </w:rPr>
        <w:t>?</w:t>
      </w:r>
      <w:r w:rsidRPr="006E1137">
        <w:rPr>
          <w:rFonts w:ascii="Arial" w:hAnsi="Arial" w:cs="Arial"/>
        </w:rPr>
        <w:t xml:space="preserve"> </w:t>
      </w:r>
      <w:r w:rsidR="000A3CBF" w:rsidRPr="006E1137">
        <w:rPr>
          <w:rFonts w:ascii="Arial" w:hAnsi="Arial" w:cs="Arial"/>
        </w:rPr>
        <w:t>A</w:t>
      </w:r>
      <w:r w:rsidRPr="006E1137">
        <w:rPr>
          <w:rFonts w:ascii="Arial" w:hAnsi="Arial" w:cs="Arial"/>
        </w:rPr>
        <w:t xml:space="preserve"> previous project at St Peter’s held Fresher’s Fairs for Year 7 as part of their transition to secondary, and offer</w:t>
      </w:r>
      <w:r w:rsidR="000A3CBF" w:rsidRPr="006E1137">
        <w:rPr>
          <w:rFonts w:ascii="Arial" w:hAnsi="Arial" w:cs="Arial"/>
        </w:rPr>
        <w:t>ed</w:t>
      </w:r>
      <w:r w:rsidRPr="006E1137">
        <w:rPr>
          <w:rFonts w:ascii="Arial" w:hAnsi="Arial" w:cs="Arial"/>
        </w:rPr>
        <w:t xml:space="preserve"> up</w:t>
      </w:r>
      <w:r w:rsidR="000A3CBF" w:rsidRPr="006E1137">
        <w:rPr>
          <w:rFonts w:ascii="Arial" w:hAnsi="Arial" w:cs="Arial"/>
        </w:rPr>
        <w:t xml:space="preserve"> </w:t>
      </w:r>
      <w:r w:rsidRPr="006E1137">
        <w:rPr>
          <w:rFonts w:ascii="Arial" w:hAnsi="Arial" w:cs="Arial"/>
        </w:rPr>
        <w:t>to 3 activities per week, which were tracked. There was a lack of attendance from those children who had to access school transport home</w:t>
      </w:r>
      <w:r w:rsidR="000A3CBF" w:rsidRPr="006E1137">
        <w:rPr>
          <w:rFonts w:ascii="Arial" w:hAnsi="Arial" w:cs="Arial"/>
        </w:rPr>
        <w:t xml:space="preserve">, </w:t>
      </w:r>
      <w:r w:rsidRPr="006E1137">
        <w:rPr>
          <w:rFonts w:ascii="Arial" w:hAnsi="Arial" w:cs="Arial"/>
        </w:rPr>
        <w:t>which then was rectified but wouldn’t have been apparent without the tracking of attendance.</w:t>
      </w:r>
    </w:p>
    <w:p w14:paraId="54A6B748" w14:textId="2F078B25" w:rsidR="001A5940" w:rsidRPr="006E1137" w:rsidRDefault="001A5940" w:rsidP="006E1137">
      <w:pPr>
        <w:pStyle w:val="ListParagraph"/>
        <w:numPr>
          <w:ilvl w:val="0"/>
          <w:numId w:val="16"/>
        </w:numPr>
        <w:rPr>
          <w:rFonts w:ascii="Arial" w:hAnsi="Arial" w:cs="Arial"/>
        </w:rPr>
      </w:pPr>
      <w:r w:rsidRPr="006E1137">
        <w:rPr>
          <w:rFonts w:ascii="Arial" w:hAnsi="Arial" w:cs="Arial"/>
        </w:rPr>
        <w:t xml:space="preserve">Consent for activities </w:t>
      </w:r>
      <w:r w:rsidR="000A3CBF" w:rsidRPr="006E1137">
        <w:rPr>
          <w:rFonts w:ascii="Arial" w:hAnsi="Arial" w:cs="Arial"/>
        </w:rPr>
        <w:t>was an issue. A</w:t>
      </w:r>
      <w:r w:rsidRPr="006E1137">
        <w:rPr>
          <w:rFonts w:ascii="Arial" w:hAnsi="Arial" w:cs="Arial"/>
        </w:rPr>
        <w:t>t primary, parents hold that consent. At secondary, it is the choice of the child. Parents are not aware of school clubs, activities or opportunities which they could be supportive to their child signing up</w:t>
      </w:r>
      <w:r w:rsidR="00A74B82" w:rsidRPr="006E1137">
        <w:rPr>
          <w:rFonts w:ascii="Arial" w:hAnsi="Arial" w:cs="Arial"/>
        </w:rPr>
        <w:t xml:space="preserve">. </w:t>
      </w:r>
    </w:p>
    <w:p w14:paraId="0D37C911" w14:textId="07FCD146" w:rsidR="001A5940" w:rsidRPr="006E1137" w:rsidRDefault="001A5940" w:rsidP="006E1137">
      <w:pPr>
        <w:pStyle w:val="ListParagraph"/>
        <w:numPr>
          <w:ilvl w:val="0"/>
          <w:numId w:val="16"/>
        </w:numPr>
        <w:rPr>
          <w:rFonts w:ascii="Arial" w:hAnsi="Arial" w:cs="Arial"/>
        </w:rPr>
      </w:pPr>
      <w:r w:rsidRPr="006E1137">
        <w:rPr>
          <w:rFonts w:ascii="Arial" w:hAnsi="Arial" w:cs="Arial"/>
        </w:rPr>
        <w:t>Parental engagement as part of the Freshers’ Fair</w:t>
      </w:r>
      <w:r w:rsidR="000A3CBF" w:rsidRPr="006E1137">
        <w:rPr>
          <w:rFonts w:ascii="Arial" w:hAnsi="Arial" w:cs="Arial"/>
        </w:rPr>
        <w:t xml:space="preserve"> is important</w:t>
      </w:r>
      <w:r w:rsidRPr="006E1137">
        <w:rPr>
          <w:rFonts w:ascii="Arial" w:hAnsi="Arial" w:cs="Arial"/>
        </w:rPr>
        <w:t xml:space="preserve"> but supports transition and links to school staff</w:t>
      </w:r>
      <w:r w:rsidR="000A3CBF" w:rsidRPr="006E1137">
        <w:rPr>
          <w:rFonts w:ascii="Arial" w:hAnsi="Arial" w:cs="Arial"/>
        </w:rPr>
        <w:t>. M</w:t>
      </w:r>
      <w:r w:rsidRPr="006E1137">
        <w:rPr>
          <w:rFonts w:ascii="Arial" w:hAnsi="Arial" w:cs="Arial"/>
        </w:rPr>
        <w:t>any schools host a Year 7 welcome/meet the tutor etc in early September.</w:t>
      </w:r>
      <w:r w:rsidR="000A3CBF" w:rsidRPr="006E1137">
        <w:rPr>
          <w:rFonts w:ascii="Arial" w:hAnsi="Arial" w:cs="Arial"/>
        </w:rPr>
        <w:t xml:space="preserve"> </w:t>
      </w:r>
      <w:r w:rsidRPr="006E1137">
        <w:rPr>
          <w:rFonts w:ascii="Arial" w:hAnsi="Arial" w:cs="Arial"/>
        </w:rPr>
        <w:t>Could secondary showcase the “clubs” on offer at Year 5 and 6 open events so capturing the child and parent/carer at same time</w:t>
      </w:r>
      <w:r w:rsidR="000A3CBF" w:rsidRPr="006E1137">
        <w:rPr>
          <w:rFonts w:ascii="Arial" w:hAnsi="Arial" w:cs="Arial"/>
        </w:rPr>
        <w:t>?</w:t>
      </w:r>
    </w:p>
    <w:p w14:paraId="60F8B6A0" w14:textId="6C041F8F" w:rsidR="000A3CBF" w:rsidRPr="000A3CBF" w:rsidRDefault="000A3CBF" w:rsidP="001A5940">
      <w:pPr>
        <w:rPr>
          <w:rFonts w:ascii="Arial" w:hAnsi="Arial" w:cs="Arial"/>
          <w:b/>
          <w:bCs/>
        </w:rPr>
      </w:pPr>
      <w:r w:rsidRPr="000A3CBF">
        <w:rPr>
          <w:rFonts w:ascii="Arial" w:hAnsi="Arial" w:cs="Arial"/>
          <w:b/>
          <w:bCs/>
        </w:rPr>
        <w:t>Suggested solutions</w:t>
      </w:r>
      <w:r>
        <w:rPr>
          <w:rFonts w:ascii="Arial" w:hAnsi="Arial" w:cs="Arial"/>
          <w:b/>
          <w:bCs/>
        </w:rPr>
        <w:t xml:space="preserve"> for our evolving action plan</w:t>
      </w:r>
    </w:p>
    <w:p w14:paraId="437BBCE0" w14:textId="76AA22F6" w:rsidR="006E1137" w:rsidRDefault="006E1137" w:rsidP="006E1137">
      <w:pPr>
        <w:pStyle w:val="ListParagraph"/>
        <w:numPr>
          <w:ilvl w:val="0"/>
          <w:numId w:val="10"/>
        </w:numPr>
        <w:rPr>
          <w:rFonts w:ascii="Arial" w:hAnsi="Arial" w:cs="Arial"/>
        </w:rPr>
      </w:pPr>
      <w:r w:rsidRPr="006E1137">
        <w:rPr>
          <w:rFonts w:ascii="Arial" w:hAnsi="Arial" w:cs="Arial"/>
        </w:rPr>
        <w:t>Offer a student voice questionnaire to capture not only their thoughts on activity, cultural opportunity but also their health and wellbeing.</w:t>
      </w:r>
    </w:p>
    <w:p w14:paraId="54EB71BE" w14:textId="77777777" w:rsidR="006E1137" w:rsidRPr="006E1137" w:rsidRDefault="006E1137" w:rsidP="006E1137">
      <w:pPr>
        <w:pStyle w:val="ListParagraph"/>
        <w:numPr>
          <w:ilvl w:val="0"/>
          <w:numId w:val="10"/>
        </w:numPr>
        <w:rPr>
          <w:rFonts w:ascii="Arial" w:hAnsi="Arial" w:cs="Arial"/>
        </w:rPr>
      </w:pPr>
      <w:r>
        <w:rPr>
          <w:rFonts w:ascii="Arial" w:hAnsi="Arial" w:cs="Arial"/>
        </w:rPr>
        <w:t>C</w:t>
      </w:r>
      <w:r w:rsidRPr="006E1137">
        <w:rPr>
          <w:rFonts w:ascii="Arial" w:hAnsi="Arial" w:cs="Arial"/>
        </w:rPr>
        <w:t>reat</w:t>
      </w:r>
      <w:r>
        <w:rPr>
          <w:rFonts w:ascii="Arial" w:hAnsi="Arial" w:cs="Arial"/>
        </w:rPr>
        <w:t>e</w:t>
      </w:r>
      <w:r w:rsidRPr="006E1137">
        <w:rPr>
          <w:rFonts w:ascii="Arial" w:hAnsi="Arial" w:cs="Arial"/>
        </w:rPr>
        <w:t xml:space="preserve"> a “Shout out” system – schools able to ask for what was missing – equipment, volunteers, resource, knowledge – a simple Google Form could be created and managed to put the “I want” with the “I’ve got” – a bridge to creating a resource-sharing approach between schools and services that can help each other out.</w:t>
      </w:r>
    </w:p>
    <w:p w14:paraId="3029469A" w14:textId="2F7073C2" w:rsidR="001A5940" w:rsidRPr="006E1137" w:rsidRDefault="006E1137" w:rsidP="006E1137">
      <w:pPr>
        <w:pStyle w:val="ListParagraph"/>
        <w:numPr>
          <w:ilvl w:val="0"/>
          <w:numId w:val="10"/>
        </w:numPr>
        <w:rPr>
          <w:rFonts w:ascii="Arial" w:hAnsi="Arial" w:cs="Arial"/>
        </w:rPr>
      </w:pPr>
      <w:r>
        <w:rPr>
          <w:rFonts w:ascii="Arial" w:hAnsi="Arial" w:cs="Arial"/>
        </w:rPr>
        <w:t>W</w:t>
      </w:r>
      <w:r w:rsidR="001A5940" w:rsidRPr="006E1137">
        <w:rPr>
          <w:rFonts w:ascii="Arial" w:hAnsi="Arial" w:cs="Arial"/>
        </w:rPr>
        <w:t>e need a mapping exercise as staff joining us were not aware of all (if any) opportunities or enrichment for their young people. Some schools potentially only have residential trips (at a cost to parents/carers) or homework clubs.</w:t>
      </w:r>
    </w:p>
    <w:p w14:paraId="3A8648FA" w14:textId="55529EB2" w:rsidR="001A5940" w:rsidRPr="006E1137" w:rsidRDefault="001A5940" w:rsidP="006E1137">
      <w:pPr>
        <w:pStyle w:val="ListParagraph"/>
        <w:numPr>
          <w:ilvl w:val="0"/>
          <w:numId w:val="10"/>
        </w:numPr>
        <w:rPr>
          <w:rFonts w:ascii="Arial" w:hAnsi="Arial" w:cs="Arial"/>
        </w:rPr>
      </w:pPr>
      <w:r w:rsidRPr="006E1137">
        <w:rPr>
          <w:rFonts w:ascii="Arial" w:hAnsi="Arial" w:cs="Arial"/>
        </w:rPr>
        <w:t>Could there be a</w:t>
      </w:r>
      <w:r w:rsidR="000A3CBF" w:rsidRPr="006E1137">
        <w:rPr>
          <w:rFonts w:ascii="Arial" w:hAnsi="Arial" w:cs="Arial"/>
        </w:rPr>
        <w:t>n</w:t>
      </w:r>
      <w:r w:rsidRPr="006E1137">
        <w:rPr>
          <w:rFonts w:ascii="Arial" w:hAnsi="Arial" w:cs="Arial"/>
        </w:rPr>
        <w:t xml:space="preserve"> “Extra</w:t>
      </w:r>
      <w:r w:rsidR="000A3CBF" w:rsidRPr="006E1137">
        <w:rPr>
          <w:rFonts w:ascii="Arial" w:hAnsi="Arial" w:cs="Arial"/>
        </w:rPr>
        <w:t>c</w:t>
      </w:r>
      <w:r w:rsidRPr="006E1137">
        <w:rPr>
          <w:rFonts w:ascii="Arial" w:hAnsi="Arial" w:cs="Arial"/>
        </w:rPr>
        <w:t>urricular Lead” at schools, or at least a direct contact?</w:t>
      </w:r>
    </w:p>
    <w:p w14:paraId="4CAA8027" w14:textId="5415CD13" w:rsidR="001A5940" w:rsidRPr="006E1137" w:rsidRDefault="001A5940" w:rsidP="006E1137">
      <w:pPr>
        <w:pStyle w:val="ListParagraph"/>
        <w:numPr>
          <w:ilvl w:val="0"/>
          <w:numId w:val="10"/>
        </w:numPr>
        <w:rPr>
          <w:rFonts w:ascii="Arial" w:hAnsi="Arial" w:cs="Arial"/>
        </w:rPr>
      </w:pPr>
      <w:r w:rsidRPr="006E1137">
        <w:rPr>
          <w:rFonts w:ascii="Arial" w:hAnsi="Arial" w:cs="Arial"/>
        </w:rPr>
        <w:t xml:space="preserve">We identified best practice through RCBC Culture team linking with </w:t>
      </w:r>
      <w:r w:rsidR="000A3CBF" w:rsidRPr="006E1137">
        <w:rPr>
          <w:rFonts w:ascii="Arial" w:hAnsi="Arial" w:cs="Arial"/>
        </w:rPr>
        <w:t>the Holiday Activities Fund (HAF)</w:t>
      </w:r>
      <w:r w:rsidRPr="006E1137">
        <w:rPr>
          <w:rFonts w:ascii="Arial" w:hAnsi="Arial" w:cs="Arial"/>
        </w:rPr>
        <w:t xml:space="preserve"> for the summer and finding those postcodes where young people would not travel out to find activities.</w:t>
      </w:r>
    </w:p>
    <w:p w14:paraId="44033022" w14:textId="4EB47150" w:rsidR="001A5940" w:rsidRPr="006E1137" w:rsidRDefault="000A3CBF" w:rsidP="006E1137">
      <w:pPr>
        <w:pStyle w:val="ListParagraph"/>
        <w:numPr>
          <w:ilvl w:val="0"/>
          <w:numId w:val="10"/>
        </w:numPr>
        <w:rPr>
          <w:rFonts w:ascii="Arial" w:hAnsi="Arial" w:cs="Arial"/>
        </w:rPr>
      </w:pPr>
      <w:r w:rsidRPr="006E1137">
        <w:rPr>
          <w:rFonts w:ascii="Arial" w:hAnsi="Arial" w:cs="Arial"/>
        </w:rPr>
        <w:t>We need to l</w:t>
      </w:r>
      <w:r w:rsidR="001A5940" w:rsidRPr="006E1137">
        <w:rPr>
          <w:rFonts w:ascii="Arial" w:hAnsi="Arial" w:cs="Arial"/>
        </w:rPr>
        <w:t xml:space="preserve">ink to existing community resources and offers (this would link to the </w:t>
      </w:r>
      <w:r w:rsidRPr="006E1137">
        <w:rPr>
          <w:rFonts w:ascii="Arial" w:hAnsi="Arial" w:cs="Arial"/>
        </w:rPr>
        <w:t>‘</w:t>
      </w:r>
      <w:r w:rsidR="001A5940" w:rsidRPr="006E1137">
        <w:rPr>
          <w:rFonts w:ascii="Arial" w:hAnsi="Arial" w:cs="Arial"/>
        </w:rPr>
        <w:t xml:space="preserve">Shout </w:t>
      </w:r>
      <w:r w:rsidRPr="006E1137">
        <w:rPr>
          <w:rFonts w:ascii="Arial" w:hAnsi="Arial" w:cs="Arial"/>
        </w:rPr>
        <w:t>O</w:t>
      </w:r>
      <w:r w:rsidR="001A5940" w:rsidRPr="006E1137">
        <w:rPr>
          <w:rFonts w:ascii="Arial" w:hAnsi="Arial" w:cs="Arial"/>
        </w:rPr>
        <w:t>ut</w:t>
      </w:r>
      <w:r w:rsidRPr="006E1137">
        <w:rPr>
          <w:rFonts w:ascii="Arial" w:hAnsi="Arial" w:cs="Arial"/>
        </w:rPr>
        <w:t>’ suggestion</w:t>
      </w:r>
      <w:r w:rsidR="001A5940" w:rsidRPr="006E1137">
        <w:rPr>
          <w:rFonts w:ascii="Arial" w:hAnsi="Arial" w:cs="Arial"/>
        </w:rPr>
        <w:t>)</w:t>
      </w:r>
    </w:p>
    <w:p w14:paraId="495A6BA2" w14:textId="701454FF" w:rsidR="001A5940" w:rsidRPr="006E1137" w:rsidRDefault="001A5940" w:rsidP="006E1137">
      <w:pPr>
        <w:pStyle w:val="ListParagraph"/>
        <w:numPr>
          <w:ilvl w:val="0"/>
          <w:numId w:val="10"/>
        </w:numPr>
        <w:rPr>
          <w:rFonts w:ascii="Arial" w:hAnsi="Arial" w:cs="Arial"/>
        </w:rPr>
      </w:pPr>
      <w:r w:rsidRPr="006E1137">
        <w:rPr>
          <w:rFonts w:ascii="Arial" w:hAnsi="Arial" w:cs="Arial"/>
        </w:rPr>
        <w:t>Could we develop a Male Peers project</w:t>
      </w:r>
      <w:r w:rsidR="000A3CBF" w:rsidRPr="006E1137">
        <w:rPr>
          <w:rFonts w:ascii="Arial" w:hAnsi="Arial" w:cs="Arial"/>
        </w:rPr>
        <w:t>? W</w:t>
      </w:r>
      <w:r w:rsidRPr="006E1137">
        <w:rPr>
          <w:rFonts w:ascii="Arial" w:hAnsi="Arial" w:cs="Arial"/>
        </w:rPr>
        <w:t xml:space="preserve">here are the </w:t>
      </w:r>
      <w:proofErr w:type="gramStart"/>
      <w:r w:rsidRPr="006E1137">
        <w:rPr>
          <w:rFonts w:ascii="Arial" w:hAnsi="Arial" w:cs="Arial"/>
        </w:rPr>
        <w:t>Dads</w:t>
      </w:r>
      <w:proofErr w:type="gramEnd"/>
      <w:r w:rsidRPr="006E1137">
        <w:rPr>
          <w:rFonts w:ascii="Arial" w:hAnsi="Arial" w:cs="Arial"/>
        </w:rPr>
        <w:t xml:space="preserve">, Grandads, brothers, male peers </w:t>
      </w:r>
      <w:r w:rsidR="000A3CBF" w:rsidRPr="006E1137">
        <w:rPr>
          <w:rFonts w:ascii="Arial" w:hAnsi="Arial" w:cs="Arial"/>
        </w:rPr>
        <w:t>and positive male role models. A c</w:t>
      </w:r>
      <w:r w:rsidRPr="006E1137">
        <w:rPr>
          <w:rFonts w:ascii="Arial" w:hAnsi="Arial" w:cs="Arial"/>
        </w:rPr>
        <w:t xml:space="preserve">omment </w:t>
      </w:r>
      <w:r w:rsidR="000A3CBF" w:rsidRPr="006E1137">
        <w:rPr>
          <w:rFonts w:ascii="Arial" w:hAnsi="Arial" w:cs="Arial"/>
        </w:rPr>
        <w:t xml:space="preserve">was </w:t>
      </w:r>
      <w:r w:rsidRPr="006E1137">
        <w:rPr>
          <w:rFonts w:ascii="Arial" w:hAnsi="Arial" w:cs="Arial"/>
        </w:rPr>
        <w:t xml:space="preserve">made that Mams attend attendance discussions, but not the </w:t>
      </w:r>
      <w:proofErr w:type="gramStart"/>
      <w:r w:rsidRPr="006E1137">
        <w:rPr>
          <w:rFonts w:ascii="Arial" w:hAnsi="Arial" w:cs="Arial"/>
        </w:rPr>
        <w:t>Dads</w:t>
      </w:r>
      <w:proofErr w:type="gramEnd"/>
      <w:r w:rsidRPr="006E1137">
        <w:rPr>
          <w:rFonts w:ascii="Arial" w:hAnsi="Arial" w:cs="Arial"/>
        </w:rPr>
        <w:t xml:space="preserve"> or male relatives. Could we create something around young men, who need the role model, but link </w:t>
      </w:r>
      <w:r w:rsidR="000A3CBF" w:rsidRPr="006E1137">
        <w:rPr>
          <w:rFonts w:ascii="Arial" w:hAnsi="Arial" w:cs="Arial"/>
        </w:rPr>
        <w:t xml:space="preserve">this </w:t>
      </w:r>
      <w:r w:rsidRPr="006E1137">
        <w:rPr>
          <w:rFonts w:ascii="Arial" w:hAnsi="Arial" w:cs="Arial"/>
        </w:rPr>
        <w:t>to creativity and culture</w:t>
      </w:r>
      <w:r w:rsidR="000A3CBF" w:rsidRPr="006E1137">
        <w:rPr>
          <w:rFonts w:ascii="Arial" w:hAnsi="Arial" w:cs="Arial"/>
        </w:rPr>
        <w:t xml:space="preserve"> – learning perhaps from some of the creative transition activity </w:t>
      </w:r>
      <w:r w:rsidR="006E1137" w:rsidRPr="006E1137">
        <w:rPr>
          <w:rFonts w:ascii="Arial" w:hAnsi="Arial" w:cs="Arial"/>
        </w:rPr>
        <w:t xml:space="preserve">catalysed by the MAEB Project and </w:t>
      </w:r>
      <w:r w:rsidR="000A3CBF" w:rsidRPr="006E1137">
        <w:rPr>
          <w:rFonts w:ascii="Arial" w:hAnsi="Arial" w:cs="Arial"/>
        </w:rPr>
        <w:t>funded by Big Local in Loftus with Freebrough Academy in July 2025</w:t>
      </w:r>
      <w:r w:rsidRPr="006E1137">
        <w:rPr>
          <w:rFonts w:ascii="Arial" w:hAnsi="Arial" w:cs="Arial"/>
        </w:rPr>
        <w:t>?</w:t>
      </w:r>
    </w:p>
    <w:p w14:paraId="2CDFF32E" w14:textId="77777777" w:rsidR="001A5940" w:rsidRPr="00A1125A" w:rsidRDefault="001A5940" w:rsidP="001A5940">
      <w:pPr>
        <w:rPr>
          <w:rFonts w:ascii="Arial" w:hAnsi="Arial" w:cs="Arial"/>
        </w:rPr>
      </w:pPr>
    </w:p>
    <w:p w14:paraId="4241B8D2" w14:textId="77777777" w:rsidR="006E1137" w:rsidRDefault="006E1137">
      <w:pPr>
        <w:rPr>
          <w:rFonts w:ascii="Arial" w:hAnsi="Arial" w:cs="Arial"/>
        </w:rPr>
      </w:pPr>
    </w:p>
    <w:p w14:paraId="0B7A52D6" w14:textId="77777777" w:rsidR="003445F5" w:rsidRDefault="003445F5">
      <w:pPr>
        <w:rPr>
          <w:rFonts w:ascii="Arial" w:hAnsi="Arial" w:cs="Arial"/>
          <w:b/>
          <w:bCs/>
          <w:sz w:val="28"/>
          <w:szCs w:val="28"/>
        </w:rPr>
        <w:sectPr w:rsidR="003445F5" w:rsidSect="004E2D92">
          <w:type w:val="continuous"/>
          <w:pgSz w:w="16838" w:h="11906" w:orient="landscape"/>
          <w:pgMar w:top="720" w:right="720" w:bottom="720" w:left="720" w:header="708" w:footer="708" w:gutter="0"/>
          <w:cols w:num="2" w:space="708"/>
          <w:docGrid w:linePitch="360"/>
        </w:sectPr>
      </w:pPr>
    </w:p>
    <w:p w14:paraId="012A2BB3" w14:textId="0B7FCA65" w:rsidR="00A1125A" w:rsidRPr="00A1125A" w:rsidRDefault="00A1125A">
      <w:pPr>
        <w:rPr>
          <w:rFonts w:ascii="Arial" w:hAnsi="Arial" w:cs="Arial"/>
        </w:rPr>
      </w:pPr>
      <w:r w:rsidRPr="004E2D92">
        <w:rPr>
          <w:rFonts w:ascii="Arial" w:hAnsi="Arial" w:cs="Arial"/>
          <w:b/>
          <w:bCs/>
          <w:sz w:val="28"/>
          <w:szCs w:val="28"/>
        </w:rPr>
        <w:lastRenderedPageBreak/>
        <w:t>Targeted Response</w:t>
      </w:r>
    </w:p>
    <w:p w14:paraId="4D38436C" w14:textId="77777777" w:rsidR="004E2D92" w:rsidRDefault="004E2D92">
      <w:pPr>
        <w:rPr>
          <w:rFonts w:ascii="Arial" w:hAnsi="Arial" w:cs="Arial"/>
        </w:rPr>
        <w:sectPr w:rsidR="004E2D92" w:rsidSect="003445F5">
          <w:type w:val="continuous"/>
          <w:pgSz w:w="16838" w:h="11906" w:orient="landscape"/>
          <w:pgMar w:top="720" w:right="720" w:bottom="720" w:left="720" w:header="708" w:footer="708" w:gutter="0"/>
          <w:cols w:num="2" w:space="708"/>
          <w:docGrid w:linePitch="360"/>
        </w:sectPr>
      </w:pPr>
    </w:p>
    <w:p w14:paraId="5FB32EFF" w14:textId="134F6288" w:rsidR="004E2D92" w:rsidRDefault="00BB63D8" w:rsidP="004E2D92">
      <w:pPr>
        <w:rPr>
          <w:rFonts w:ascii="Arial" w:hAnsi="Arial" w:cs="Arial"/>
          <w:b/>
          <w:bCs/>
        </w:rPr>
      </w:pPr>
      <w:r w:rsidRPr="003445F5">
        <w:rPr>
          <w:rFonts w:ascii="Arial" w:hAnsi="Arial" w:cs="Arial"/>
          <w:noProof/>
        </w:rPr>
        <w:drawing>
          <wp:anchor distT="0" distB="0" distL="114300" distR="114300" simplePos="0" relativeHeight="251665408" behindDoc="1" locked="0" layoutInCell="1" allowOverlap="1" wp14:anchorId="0B2C7923" wp14:editId="68F2918A">
            <wp:simplePos x="0" y="0"/>
            <wp:positionH relativeFrom="column">
              <wp:posOffset>-19050</wp:posOffset>
            </wp:positionH>
            <wp:positionV relativeFrom="paragraph">
              <wp:posOffset>159385</wp:posOffset>
            </wp:positionV>
            <wp:extent cx="4664075" cy="2032000"/>
            <wp:effectExtent l="0" t="0" r="3175" b="6350"/>
            <wp:wrapTight wrapText="bothSides">
              <wp:wrapPolygon edited="0">
                <wp:start x="0" y="0"/>
                <wp:lineTo x="0" y="21465"/>
                <wp:lineTo x="21526" y="21465"/>
                <wp:lineTo x="21526" y="0"/>
                <wp:lineTo x="0" y="0"/>
              </wp:wrapPolygon>
            </wp:wrapTight>
            <wp:docPr id="1963369431"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9431" name="Picture 1" descr="A group of people sitting at a tab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664075" cy="2032000"/>
                    </a:xfrm>
                    <a:prstGeom prst="rect">
                      <a:avLst/>
                    </a:prstGeom>
                  </pic:spPr>
                </pic:pic>
              </a:graphicData>
            </a:graphic>
          </wp:anchor>
        </w:drawing>
      </w:r>
      <w:r w:rsidR="004E2D92" w:rsidRPr="004E2D92">
        <w:rPr>
          <w:rFonts w:ascii="Arial" w:hAnsi="Arial" w:cs="Arial"/>
          <w:b/>
          <w:bCs/>
        </w:rPr>
        <w:t>Q1:</w:t>
      </w:r>
      <w:r w:rsidR="004E2D92">
        <w:rPr>
          <w:rFonts w:ascii="Arial" w:hAnsi="Arial" w:cs="Arial"/>
        </w:rPr>
        <w:t xml:space="preserve"> </w:t>
      </w:r>
      <w:r w:rsidR="004E2D92" w:rsidRPr="00CD75B5">
        <w:rPr>
          <w:rFonts w:ascii="Arial" w:hAnsi="Arial" w:cs="Arial"/>
          <w:b/>
          <w:bCs/>
        </w:rPr>
        <w:t>How might a borough-wide triage model improve coordination for children with multiple or overlapping needs?</w:t>
      </w:r>
    </w:p>
    <w:p w14:paraId="29B70A89" w14:textId="64B11B8E" w:rsidR="00BB63D8" w:rsidRDefault="00BB63D8" w:rsidP="00BB63D8">
      <w:pPr>
        <w:pStyle w:val="ListParagraph"/>
        <w:numPr>
          <w:ilvl w:val="0"/>
          <w:numId w:val="29"/>
        </w:numPr>
        <w:rPr>
          <w:rFonts w:ascii="Arial" w:hAnsi="Arial" w:cs="Arial"/>
        </w:rPr>
      </w:pPr>
      <w:r w:rsidRPr="00BB63D8">
        <w:rPr>
          <w:rFonts w:ascii="Arial" w:hAnsi="Arial" w:cs="Arial"/>
        </w:rPr>
        <w:t>Stakeholders agreed that a coordinated response</w:t>
      </w:r>
      <w:r>
        <w:rPr>
          <w:rFonts w:ascii="Arial" w:hAnsi="Arial" w:cs="Arial"/>
        </w:rPr>
        <w:t xml:space="preserve"> involving school and multi-agencies </w:t>
      </w:r>
      <w:r w:rsidRPr="00BB63D8">
        <w:rPr>
          <w:rFonts w:ascii="Arial" w:hAnsi="Arial" w:cs="Arial"/>
        </w:rPr>
        <w:t>makes sense and asked: ‘who would we invite’ to the triage meeting and ‘what about consent?’</w:t>
      </w:r>
    </w:p>
    <w:p w14:paraId="4B65E861" w14:textId="62EC6CAA" w:rsidR="00BB63D8" w:rsidRPr="00BB63D8" w:rsidRDefault="00BB63D8" w:rsidP="00BB63D8">
      <w:pPr>
        <w:pStyle w:val="ListParagraph"/>
        <w:numPr>
          <w:ilvl w:val="0"/>
          <w:numId w:val="29"/>
        </w:numPr>
        <w:rPr>
          <w:rFonts w:ascii="Arial" w:hAnsi="Arial" w:cs="Arial"/>
        </w:rPr>
      </w:pPr>
      <w:r w:rsidRPr="00BB63D8">
        <w:rPr>
          <w:rFonts w:ascii="Arial" w:hAnsi="Arial" w:cs="Arial"/>
        </w:rPr>
        <w:t>Mo Mowlam reported as doing the multi-agency meetings already where ‘Team around the school’ is increasing naturally.</w:t>
      </w:r>
    </w:p>
    <w:p w14:paraId="5CC73295" w14:textId="5745BED6" w:rsidR="00DE538C" w:rsidRPr="00BB63D8" w:rsidRDefault="00DE538C" w:rsidP="00BB63D8">
      <w:pPr>
        <w:pStyle w:val="ListParagraph"/>
        <w:numPr>
          <w:ilvl w:val="0"/>
          <w:numId w:val="27"/>
        </w:numPr>
        <w:rPr>
          <w:rFonts w:ascii="Arial" w:hAnsi="Arial" w:cs="Arial"/>
        </w:rPr>
      </w:pPr>
      <w:r w:rsidRPr="00BB63D8">
        <w:rPr>
          <w:rFonts w:ascii="Arial" w:hAnsi="Arial" w:cs="Arial"/>
        </w:rPr>
        <w:t xml:space="preserve">One primary school </w:t>
      </w:r>
      <w:r w:rsidR="00BB63D8">
        <w:rPr>
          <w:rFonts w:ascii="Arial" w:hAnsi="Arial" w:cs="Arial"/>
        </w:rPr>
        <w:t>asked</w:t>
      </w:r>
      <w:r w:rsidRPr="00BB63D8">
        <w:rPr>
          <w:rFonts w:ascii="Arial" w:hAnsi="Arial" w:cs="Arial"/>
        </w:rPr>
        <w:t xml:space="preserve"> is </w:t>
      </w:r>
      <w:r w:rsidR="00BB63D8">
        <w:rPr>
          <w:rFonts w:ascii="Arial" w:hAnsi="Arial" w:cs="Arial"/>
        </w:rPr>
        <w:t xml:space="preserve">it </w:t>
      </w:r>
      <w:r w:rsidRPr="00BB63D8">
        <w:rPr>
          <w:rFonts w:ascii="Arial" w:hAnsi="Arial" w:cs="Arial"/>
        </w:rPr>
        <w:t>better to do a vulnerable learner pupils meeting and a triage or instead to merge the meetings? The group consensus was probably to do it as one meeting.</w:t>
      </w:r>
    </w:p>
    <w:p w14:paraId="3DF05A63" w14:textId="4E2423B8" w:rsidR="00DE538C" w:rsidRPr="00BB63D8" w:rsidRDefault="00DE538C" w:rsidP="00BB63D8">
      <w:pPr>
        <w:pStyle w:val="ListParagraph"/>
        <w:numPr>
          <w:ilvl w:val="0"/>
          <w:numId w:val="27"/>
        </w:numPr>
        <w:rPr>
          <w:rFonts w:ascii="Arial" w:hAnsi="Arial" w:cs="Arial"/>
          <w:b/>
          <w:bCs/>
        </w:rPr>
      </w:pPr>
      <w:r w:rsidRPr="00BB63D8">
        <w:rPr>
          <w:rFonts w:ascii="Arial" w:hAnsi="Arial" w:cs="Arial"/>
        </w:rPr>
        <w:t>Consent to share information about the students to be discussed by multi agency partners and school staff would be helpful but there does need to be a conversation with parent / child to do this</w:t>
      </w:r>
      <w:r w:rsidRPr="00BB63D8">
        <w:rPr>
          <w:rFonts w:ascii="Arial" w:hAnsi="Arial" w:cs="Arial"/>
          <w:b/>
          <w:bCs/>
        </w:rPr>
        <w:t>.</w:t>
      </w:r>
    </w:p>
    <w:p w14:paraId="77F1C1E2" w14:textId="77777777" w:rsidR="00BB63D8" w:rsidRDefault="00DE538C" w:rsidP="004E2D92">
      <w:pPr>
        <w:rPr>
          <w:rFonts w:ascii="Arial" w:hAnsi="Arial" w:cs="Arial"/>
        </w:rPr>
      </w:pPr>
      <w:r>
        <w:rPr>
          <w:rFonts w:ascii="Arial" w:hAnsi="Arial" w:cs="Arial"/>
          <w:b/>
          <w:bCs/>
        </w:rPr>
        <w:t xml:space="preserve">Question: </w:t>
      </w:r>
      <w:r w:rsidRPr="00BB63D8">
        <w:rPr>
          <w:rFonts w:ascii="Arial" w:hAnsi="Arial" w:cs="Arial"/>
        </w:rPr>
        <w:t>How did staff completing the triage meeting together feedback to parents given they weren</w:t>
      </w:r>
      <w:r w:rsidR="00BB63D8" w:rsidRPr="00BB63D8">
        <w:rPr>
          <w:rFonts w:ascii="Arial" w:hAnsi="Arial" w:cs="Arial"/>
        </w:rPr>
        <w:t>’</w:t>
      </w:r>
      <w:r w:rsidRPr="00BB63D8">
        <w:rPr>
          <w:rFonts w:ascii="Arial" w:hAnsi="Arial" w:cs="Arial"/>
        </w:rPr>
        <w:t>t in the meeting itself?</w:t>
      </w:r>
      <w:r w:rsidR="00BB63D8">
        <w:rPr>
          <w:rFonts w:ascii="Arial" w:hAnsi="Arial" w:cs="Arial"/>
        </w:rPr>
        <w:t xml:space="preserve"> </w:t>
      </w:r>
    </w:p>
    <w:p w14:paraId="7A614259" w14:textId="2311AB9F" w:rsidR="00BB63D8" w:rsidRDefault="00BB63D8" w:rsidP="004E2D92">
      <w:pPr>
        <w:rPr>
          <w:rFonts w:ascii="Arial" w:hAnsi="Arial" w:cs="Arial"/>
        </w:rPr>
      </w:pPr>
      <w:r>
        <w:rPr>
          <w:rFonts w:ascii="Arial" w:hAnsi="Arial" w:cs="Arial"/>
          <w:b/>
          <w:bCs/>
        </w:rPr>
        <w:t xml:space="preserve">Answer: </w:t>
      </w:r>
      <w:r w:rsidRPr="00BB63D8">
        <w:rPr>
          <w:rFonts w:ascii="Arial" w:hAnsi="Arial" w:cs="Arial"/>
        </w:rPr>
        <w:t>The school invited parents in and shared the actions suggested</w:t>
      </w:r>
    </w:p>
    <w:p w14:paraId="40C26724" w14:textId="77777777" w:rsidR="00BB63D8" w:rsidRDefault="00BB63D8">
      <w:pPr>
        <w:rPr>
          <w:rFonts w:ascii="Arial" w:hAnsi="Arial" w:cs="Arial"/>
          <w:i/>
          <w:iCs/>
        </w:rPr>
      </w:pPr>
    </w:p>
    <w:p w14:paraId="5C621D2C" w14:textId="77777777" w:rsidR="00BB63D8" w:rsidRDefault="00BB63D8">
      <w:pPr>
        <w:rPr>
          <w:rFonts w:ascii="Arial" w:hAnsi="Arial" w:cs="Arial"/>
          <w:i/>
          <w:iCs/>
        </w:rPr>
      </w:pPr>
    </w:p>
    <w:p w14:paraId="72AA5D56" w14:textId="77777777" w:rsidR="00BB63D8" w:rsidRDefault="00BB63D8">
      <w:pPr>
        <w:rPr>
          <w:rFonts w:ascii="Arial" w:hAnsi="Arial" w:cs="Arial"/>
          <w:i/>
          <w:iCs/>
        </w:rPr>
      </w:pPr>
    </w:p>
    <w:p w14:paraId="297506CE" w14:textId="77777777" w:rsidR="00BB63D8" w:rsidRPr="00BB63D8" w:rsidRDefault="00BB63D8" w:rsidP="00BB63D8">
      <w:pPr>
        <w:rPr>
          <w:rFonts w:ascii="Arial" w:hAnsi="Arial" w:cs="Arial"/>
          <w:i/>
          <w:iCs/>
        </w:rPr>
      </w:pPr>
      <w:r w:rsidRPr="00BB63D8">
        <w:rPr>
          <w:rFonts w:ascii="Arial" w:hAnsi="Arial" w:cs="Arial"/>
          <w:i/>
          <w:iCs/>
        </w:rPr>
        <w:t>Key Takeaways:</w:t>
      </w:r>
    </w:p>
    <w:p w14:paraId="0992E016" w14:textId="77777777" w:rsidR="00BB63D8" w:rsidRPr="00BB63D8" w:rsidRDefault="00BB63D8" w:rsidP="00BB63D8">
      <w:pPr>
        <w:pStyle w:val="ListParagraph"/>
        <w:numPr>
          <w:ilvl w:val="0"/>
          <w:numId w:val="28"/>
        </w:numPr>
        <w:rPr>
          <w:rFonts w:ascii="Arial" w:hAnsi="Arial" w:cs="Arial"/>
        </w:rPr>
      </w:pPr>
      <w:r w:rsidRPr="00BB63D8">
        <w:rPr>
          <w:rFonts w:ascii="Arial" w:hAnsi="Arial" w:cs="Arial"/>
        </w:rPr>
        <w:t>Earlier intervention ‘as soon as possible’ is better for everyone, as soon as problems start to emerge for the student</w:t>
      </w:r>
    </w:p>
    <w:p w14:paraId="62AB57E6" w14:textId="77777777" w:rsidR="00BB63D8" w:rsidRPr="00BB63D8" w:rsidRDefault="00BB63D8" w:rsidP="00BB63D8">
      <w:pPr>
        <w:pStyle w:val="ListParagraph"/>
        <w:numPr>
          <w:ilvl w:val="0"/>
          <w:numId w:val="28"/>
        </w:numPr>
        <w:rPr>
          <w:rFonts w:ascii="Arial" w:hAnsi="Arial" w:cs="Arial"/>
        </w:rPr>
      </w:pPr>
      <w:r w:rsidRPr="00BB63D8">
        <w:rPr>
          <w:rFonts w:ascii="Arial" w:hAnsi="Arial" w:cs="Arial"/>
        </w:rPr>
        <w:t>Opportunity to take this triage model into primary schools as the pilot being discussed here had been in a secondary school in Redcar</w:t>
      </w:r>
    </w:p>
    <w:p w14:paraId="6257FD53" w14:textId="77777777" w:rsidR="00BB63D8" w:rsidRDefault="00BB63D8" w:rsidP="00BB63D8">
      <w:pPr>
        <w:rPr>
          <w:rFonts w:ascii="Arial" w:hAnsi="Arial" w:cs="Arial"/>
        </w:rPr>
      </w:pPr>
      <w:r>
        <w:rPr>
          <w:rFonts w:ascii="Arial" w:hAnsi="Arial" w:cs="Arial"/>
        </w:rPr>
        <w:t>Information sharing – making sure parents and children are informed / receive feedback</w:t>
      </w:r>
    </w:p>
    <w:p w14:paraId="164CBD80" w14:textId="3B061041" w:rsidR="00BB63D8" w:rsidRPr="00BB63D8" w:rsidRDefault="00BB63D8">
      <w:pPr>
        <w:rPr>
          <w:rFonts w:ascii="Arial" w:hAnsi="Arial" w:cs="Arial"/>
          <w:b/>
          <w:bCs/>
        </w:rPr>
      </w:pPr>
      <w:r w:rsidRPr="00BB63D8">
        <w:rPr>
          <w:rFonts w:ascii="Arial" w:hAnsi="Arial" w:cs="Arial"/>
          <w:b/>
          <w:bCs/>
        </w:rPr>
        <w:t>Solutions</w:t>
      </w:r>
    </w:p>
    <w:p w14:paraId="48D751E3" w14:textId="46C6516C" w:rsidR="00BB63D8" w:rsidRPr="00BB63D8" w:rsidRDefault="00BB63D8" w:rsidP="00BB63D8">
      <w:pPr>
        <w:pStyle w:val="ListParagraph"/>
        <w:numPr>
          <w:ilvl w:val="0"/>
          <w:numId w:val="30"/>
        </w:numPr>
        <w:rPr>
          <w:rFonts w:ascii="Arial" w:hAnsi="Arial" w:cs="Arial"/>
        </w:rPr>
      </w:pPr>
      <w:r w:rsidRPr="00BB63D8">
        <w:rPr>
          <w:rFonts w:ascii="Arial" w:hAnsi="Arial" w:cs="Arial"/>
        </w:rPr>
        <w:t xml:space="preserve">A How to Guide </w:t>
      </w:r>
      <w:r>
        <w:rPr>
          <w:rFonts w:ascii="Arial" w:hAnsi="Arial" w:cs="Arial"/>
        </w:rPr>
        <w:t xml:space="preserve">for the new tirage approach trialled by St Peter’s Catholic College and discussed in these sessions </w:t>
      </w:r>
      <w:r w:rsidRPr="00BB63D8">
        <w:rPr>
          <w:rFonts w:ascii="Arial" w:hAnsi="Arial" w:cs="Arial"/>
        </w:rPr>
        <w:t>would be useful</w:t>
      </w:r>
    </w:p>
    <w:p w14:paraId="7D313628" w14:textId="70F9F399" w:rsidR="00BB63D8" w:rsidRPr="00BB63D8" w:rsidRDefault="00BB63D8" w:rsidP="00BB63D8">
      <w:pPr>
        <w:pStyle w:val="ListParagraph"/>
        <w:numPr>
          <w:ilvl w:val="0"/>
          <w:numId w:val="30"/>
        </w:numPr>
        <w:rPr>
          <w:rFonts w:ascii="Arial" w:hAnsi="Arial" w:cs="Arial"/>
        </w:rPr>
      </w:pPr>
      <w:r w:rsidRPr="00BB63D8">
        <w:rPr>
          <w:rFonts w:ascii="Arial" w:hAnsi="Arial" w:cs="Arial"/>
        </w:rPr>
        <w:t>A directory of available people and where they can work from the local authority, health and youth justice</w:t>
      </w:r>
    </w:p>
    <w:p w14:paraId="53B6EFAA" w14:textId="2C9F8F25" w:rsidR="00BB63D8" w:rsidRPr="00BB63D8" w:rsidRDefault="00BB63D8" w:rsidP="00BB63D8">
      <w:pPr>
        <w:pStyle w:val="ListParagraph"/>
        <w:numPr>
          <w:ilvl w:val="0"/>
          <w:numId w:val="30"/>
        </w:numPr>
        <w:rPr>
          <w:rFonts w:ascii="Arial" w:hAnsi="Arial" w:cs="Arial"/>
        </w:rPr>
      </w:pPr>
      <w:r w:rsidRPr="00BB63D8">
        <w:rPr>
          <w:rFonts w:ascii="Arial" w:hAnsi="Arial" w:cs="Arial"/>
        </w:rPr>
        <w:t xml:space="preserve">The </w:t>
      </w:r>
      <w:hyperlink r:id="rId21" w:tgtFrame="new" w:history="1">
        <w:r w:rsidRPr="00BB63D8">
          <w:rPr>
            <w:rStyle w:val="Hyperlink"/>
            <w:rFonts w:ascii="Arial" w:hAnsi="Arial" w:cs="Arial"/>
          </w:rPr>
          <w:t>Supporting families toolkit | Redcar and Cleveland</w:t>
        </w:r>
      </w:hyperlink>
      <w:r w:rsidRPr="00BB63D8">
        <w:rPr>
          <w:rFonts w:ascii="Arial" w:hAnsi="Arial" w:cs="Arial"/>
        </w:rPr>
        <w:t xml:space="preserve"> was mentioned and someone commented that it could be ‘cumbersome in terms of agencies sometimes’</w:t>
      </w:r>
    </w:p>
    <w:p w14:paraId="776FDD19" w14:textId="2EFC9B8F" w:rsidR="00BB63D8" w:rsidRDefault="00BB63D8" w:rsidP="00BB63D8">
      <w:pPr>
        <w:rPr>
          <w:rFonts w:ascii="Arial" w:hAnsi="Arial" w:cs="Arial"/>
        </w:rPr>
      </w:pPr>
      <w:r>
        <w:rPr>
          <w:rFonts w:ascii="Arial" w:hAnsi="Arial" w:cs="Arial"/>
        </w:rPr>
        <w:t>Note some new resources are available that respond in part to these ideas:</w:t>
      </w:r>
    </w:p>
    <w:p w14:paraId="1D246F8D" w14:textId="77777777" w:rsidR="00BB63D8" w:rsidRPr="00BB63D8" w:rsidRDefault="00BB63D8" w:rsidP="00BB63D8">
      <w:pPr>
        <w:rPr>
          <w:rFonts w:ascii="Arial" w:hAnsi="Arial" w:cs="Arial"/>
          <w:b/>
          <w:bCs/>
        </w:rPr>
      </w:pPr>
      <w:r w:rsidRPr="00BB63D8">
        <w:rPr>
          <w:rFonts w:ascii="Arial" w:hAnsi="Arial" w:cs="Arial"/>
          <w:b/>
          <w:bCs/>
        </w:rPr>
        <w:t>Redcar &amp; Cleveland useful links and resources</w:t>
      </w:r>
    </w:p>
    <w:p w14:paraId="1497F137" w14:textId="77777777" w:rsidR="00BB63D8" w:rsidRPr="00BB63D8" w:rsidRDefault="00BB63D8" w:rsidP="00BB63D8">
      <w:pPr>
        <w:rPr>
          <w:rFonts w:ascii="Arial" w:hAnsi="Arial" w:cs="Arial"/>
        </w:rPr>
      </w:pPr>
      <w:hyperlink r:id="rId22" w:history="1">
        <w:r w:rsidRPr="00BB63D8">
          <w:rPr>
            <w:rStyle w:val="Hyperlink"/>
            <w:rFonts w:ascii="Arial" w:hAnsi="Arial" w:cs="Arial"/>
          </w:rPr>
          <w:t>Attendance Handbook</w:t>
        </w:r>
      </w:hyperlink>
    </w:p>
    <w:p w14:paraId="240D87F9" w14:textId="77777777" w:rsidR="00BB63D8" w:rsidRPr="00BB63D8" w:rsidRDefault="00BB63D8" w:rsidP="00BB63D8">
      <w:pPr>
        <w:rPr>
          <w:rFonts w:ascii="Arial" w:hAnsi="Arial" w:cs="Arial"/>
        </w:rPr>
      </w:pPr>
      <w:hyperlink r:id="rId23" w:history="1">
        <w:r w:rsidRPr="00BB63D8">
          <w:rPr>
            <w:rStyle w:val="Hyperlink"/>
            <w:rFonts w:ascii="Arial" w:hAnsi="Arial" w:cs="Arial"/>
          </w:rPr>
          <w:t>Attendance Handbook supporting files</w:t>
        </w:r>
      </w:hyperlink>
      <w:r w:rsidRPr="00BB63D8">
        <w:rPr>
          <w:rFonts w:ascii="Arial" w:hAnsi="Arial" w:cs="Arial"/>
        </w:rPr>
        <w:t> (ZIP file)</w:t>
      </w:r>
    </w:p>
    <w:p w14:paraId="0EDFC165" w14:textId="77777777" w:rsidR="00BB63D8" w:rsidRPr="00BB63D8" w:rsidRDefault="00BB63D8" w:rsidP="00BB63D8">
      <w:pPr>
        <w:rPr>
          <w:rFonts w:ascii="Arial" w:hAnsi="Arial" w:cs="Arial"/>
        </w:rPr>
      </w:pPr>
      <w:hyperlink r:id="rId24" w:tgtFrame="new" w:history="1">
        <w:r w:rsidRPr="00BB63D8">
          <w:rPr>
            <w:rStyle w:val="Hyperlink"/>
            <w:rFonts w:ascii="Arial" w:hAnsi="Arial" w:cs="Arial"/>
          </w:rPr>
          <w:t>Strengthening Team Around models for children - CASE STUDIES 2025</w:t>
        </w:r>
      </w:hyperlink>
    </w:p>
    <w:p w14:paraId="390B0094" w14:textId="77777777" w:rsidR="00BB63D8" w:rsidRPr="00BB63D8" w:rsidRDefault="00BB63D8" w:rsidP="00BB63D8">
      <w:pPr>
        <w:rPr>
          <w:rFonts w:ascii="Arial" w:hAnsi="Arial" w:cs="Arial"/>
        </w:rPr>
      </w:pPr>
      <w:hyperlink r:id="rId25" w:tgtFrame="new" w:history="1">
        <w:r w:rsidRPr="00BB63D8">
          <w:rPr>
            <w:rStyle w:val="Hyperlink"/>
            <w:rFonts w:ascii="Arial" w:hAnsi="Arial" w:cs="Arial"/>
          </w:rPr>
          <w:t>Strengthening Team Around models in R&amp;C - Resource 2025</w:t>
        </w:r>
      </w:hyperlink>
    </w:p>
    <w:p w14:paraId="60BC6A8C" w14:textId="77777777" w:rsidR="00BB63D8" w:rsidRDefault="00BB63D8">
      <w:pPr>
        <w:rPr>
          <w:rFonts w:ascii="Arial" w:hAnsi="Arial" w:cs="Arial"/>
          <w:i/>
          <w:iCs/>
        </w:rPr>
      </w:pPr>
    </w:p>
    <w:p w14:paraId="22B8A492" w14:textId="77777777" w:rsidR="00BB63D8" w:rsidRDefault="00BB63D8">
      <w:pPr>
        <w:rPr>
          <w:rFonts w:ascii="Arial" w:hAnsi="Arial" w:cs="Arial"/>
          <w:i/>
          <w:iCs/>
        </w:rPr>
      </w:pPr>
    </w:p>
    <w:p w14:paraId="3C7C8C4D" w14:textId="7AE737AA" w:rsidR="003445F5" w:rsidRDefault="003445F5">
      <w:pPr>
        <w:rPr>
          <w:rFonts w:ascii="Arial" w:hAnsi="Arial" w:cs="Arial"/>
        </w:rPr>
      </w:pPr>
    </w:p>
    <w:p w14:paraId="78165244" w14:textId="77777777" w:rsidR="003445F5" w:rsidRDefault="003445F5">
      <w:pPr>
        <w:rPr>
          <w:rFonts w:ascii="Arial" w:hAnsi="Arial" w:cs="Arial"/>
        </w:rPr>
      </w:pPr>
    </w:p>
    <w:p w14:paraId="5245D0A3" w14:textId="77777777" w:rsidR="003445F5" w:rsidRDefault="003445F5">
      <w:pPr>
        <w:rPr>
          <w:rFonts w:ascii="Arial" w:hAnsi="Arial" w:cs="Arial"/>
        </w:rPr>
      </w:pPr>
    </w:p>
    <w:p w14:paraId="20919C13" w14:textId="5E7823CF" w:rsidR="004E2D92" w:rsidRDefault="004E2D92">
      <w:pPr>
        <w:rPr>
          <w:rFonts w:ascii="Arial" w:hAnsi="Arial" w:cs="Arial"/>
          <w:b/>
          <w:bCs/>
        </w:rPr>
      </w:pPr>
      <w:r w:rsidRPr="004E2D92">
        <w:rPr>
          <w:rFonts w:ascii="Arial" w:hAnsi="Arial" w:cs="Arial"/>
          <w:b/>
          <w:bCs/>
        </w:rPr>
        <w:lastRenderedPageBreak/>
        <w:t>Q2:</w:t>
      </w:r>
      <w:r>
        <w:rPr>
          <w:rFonts w:ascii="Arial" w:hAnsi="Arial" w:cs="Arial"/>
        </w:rPr>
        <w:t xml:space="preserve"> </w:t>
      </w:r>
      <w:r w:rsidRPr="00CD75B5">
        <w:rPr>
          <w:rFonts w:ascii="Arial" w:hAnsi="Arial" w:cs="Arial"/>
          <w:b/>
          <w:bCs/>
        </w:rPr>
        <w:t>What skills, tools, training, development, or support structures do ‘Lead Practitioners’ need to effectively coordinate attendance interventions across agencies?</w:t>
      </w:r>
    </w:p>
    <w:p w14:paraId="7B0010C0" w14:textId="066A07CF" w:rsidR="004E2D92" w:rsidRPr="00C00DC9" w:rsidRDefault="00C00DC9" w:rsidP="00C00DC9">
      <w:pPr>
        <w:pStyle w:val="ListParagraph"/>
        <w:numPr>
          <w:ilvl w:val="0"/>
          <w:numId w:val="31"/>
        </w:numPr>
        <w:rPr>
          <w:rFonts w:ascii="Arial" w:hAnsi="Arial" w:cs="Arial"/>
        </w:rPr>
      </w:pPr>
      <w:r w:rsidRPr="00C00DC9">
        <w:rPr>
          <w:rFonts w:ascii="Arial" w:hAnsi="Arial" w:cs="Arial"/>
        </w:rPr>
        <w:t>Look at merging the paperwork e.g. attendance plans and Our Family Plans</w:t>
      </w:r>
    </w:p>
    <w:p w14:paraId="7EDA6B80" w14:textId="34148D49" w:rsidR="00C00DC9" w:rsidRPr="00C00DC9" w:rsidRDefault="00C00DC9" w:rsidP="00C00DC9">
      <w:pPr>
        <w:pStyle w:val="ListParagraph"/>
        <w:numPr>
          <w:ilvl w:val="0"/>
          <w:numId w:val="31"/>
        </w:numPr>
        <w:rPr>
          <w:rFonts w:ascii="Arial" w:hAnsi="Arial" w:cs="Arial"/>
        </w:rPr>
      </w:pPr>
      <w:r w:rsidRPr="00C00DC9">
        <w:rPr>
          <w:rFonts w:ascii="Arial" w:hAnsi="Arial" w:cs="Arial"/>
        </w:rPr>
        <w:t>CPD for school staff around Our Family Plans and how to complete them</w:t>
      </w:r>
    </w:p>
    <w:p w14:paraId="3C27E6EA" w14:textId="6FE593A0" w:rsidR="00C00DC9" w:rsidRPr="00C00DC9" w:rsidRDefault="00C00DC9" w:rsidP="00C00DC9">
      <w:pPr>
        <w:pStyle w:val="ListParagraph"/>
        <w:numPr>
          <w:ilvl w:val="0"/>
          <w:numId w:val="31"/>
        </w:numPr>
        <w:rPr>
          <w:rFonts w:ascii="Arial" w:hAnsi="Arial" w:cs="Arial"/>
        </w:rPr>
      </w:pPr>
      <w:r w:rsidRPr="00C00DC9">
        <w:rPr>
          <w:rFonts w:ascii="Arial" w:hAnsi="Arial" w:cs="Arial"/>
        </w:rPr>
        <w:t>Active workshop, in person or on Teams to be offered, once every half term</w:t>
      </w:r>
    </w:p>
    <w:p w14:paraId="04260979" w14:textId="1A6F79B6" w:rsidR="00C00DC9" w:rsidRDefault="00C00DC9" w:rsidP="00C00DC9">
      <w:pPr>
        <w:pStyle w:val="ListParagraph"/>
        <w:numPr>
          <w:ilvl w:val="0"/>
          <w:numId w:val="31"/>
        </w:numPr>
        <w:rPr>
          <w:rFonts w:ascii="Arial" w:hAnsi="Arial" w:cs="Arial"/>
        </w:rPr>
      </w:pPr>
      <w:r>
        <w:rPr>
          <w:rFonts w:ascii="Arial" w:hAnsi="Arial" w:cs="Arial"/>
        </w:rPr>
        <w:t xml:space="preserve">Early Help Coordinators to </w:t>
      </w:r>
      <w:r w:rsidR="0033185D">
        <w:rPr>
          <w:rFonts w:ascii="Arial" w:hAnsi="Arial" w:cs="Arial"/>
        </w:rPr>
        <w:t>into</w:t>
      </w:r>
      <w:r>
        <w:rPr>
          <w:rFonts w:ascii="Arial" w:hAnsi="Arial" w:cs="Arial"/>
        </w:rPr>
        <w:t xml:space="preserve"> schools and help complete an Our Family Plan and show good practice examples</w:t>
      </w:r>
    </w:p>
    <w:p w14:paraId="3213FE06" w14:textId="05620C3E" w:rsidR="00C00DC9" w:rsidRDefault="00C00DC9" w:rsidP="00C00DC9">
      <w:pPr>
        <w:pStyle w:val="ListParagraph"/>
        <w:numPr>
          <w:ilvl w:val="0"/>
          <w:numId w:val="31"/>
        </w:numPr>
        <w:rPr>
          <w:rFonts w:ascii="Arial" w:hAnsi="Arial" w:cs="Arial"/>
        </w:rPr>
      </w:pPr>
      <w:r>
        <w:rPr>
          <w:rFonts w:ascii="Arial" w:hAnsi="Arial" w:cs="Arial"/>
        </w:rPr>
        <w:t>‘Difficult conversations’ training would be helpful.</w:t>
      </w:r>
    </w:p>
    <w:p w14:paraId="469E2349" w14:textId="7F2B6063" w:rsidR="00C00DC9" w:rsidRPr="00C00DC9" w:rsidRDefault="00C00DC9" w:rsidP="00C00DC9">
      <w:pPr>
        <w:pStyle w:val="ListParagraph"/>
        <w:numPr>
          <w:ilvl w:val="0"/>
          <w:numId w:val="31"/>
        </w:numPr>
        <w:rPr>
          <w:rFonts w:ascii="Arial" w:hAnsi="Arial" w:cs="Arial"/>
        </w:rPr>
      </w:pPr>
      <w:r>
        <w:rPr>
          <w:rFonts w:ascii="Arial" w:hAnsi="Arial" w:cs="Arial"/>
        </w:rPr>
        <w:t>Trauma informed responses and behavioural policies knowledge sharing / upskilling would be helpful as t</w:t>
      </w:r>
      <w:r w:rsidRPr="00C00DC9">
        <w:rPr>
          <w:rFonts w:ascii="Arial" w:hAnsi="Arial" w:cs="Arial"/>
        </w:rPr>
        <w:t>rauma-informed responses are needed in schools.</w:t>
      </w:r>
    </w:p>
    <w:p w14:paraId="41EB7B28" w14:textId="5CD6D945" w:rsidR="003445F5" w:rsidRDefault="00C00DC9">
      <w:pPr>
        <w:rPr>
          <w:rFonts w:ascii="Arial" w:hAnsi="Arial" w:cs="Arial"/>
        </w:rPr>
      </w:pPr>
      <w:r>
        <w:rPr>
          <w:rFonts w:ascii="Arial" w:hAnsi="Arial" w:cs="Arial"/>
        </w:rPr>
        <w:t>Key Takeaways:</w:t>
      </w:r>
    </w:p>
    <w:p w14:paraId="021E9981" w14:textId="6C8DFC00" w:rsidR="00C00DC9" w:rsidRPr="00C00DC9" w:rsidRDefault="00C00DC9" w:rsidP="00C00DC9">
      <w:pPr>
        <w:pStyle w:val="ListParagraph"/>
        <w:numPr>
          <w:ilvl w:val="0"/>
          <w:numId w:val="32"/>
        </w:numPr>
        <w:rPr>
          <w:rFonts w:ascii="Arial" w:hAnsi="Arial" w:cs="Arial"/>
        </w:rPr>
      </w:pPr>
      <w:r w:rsidRPr="00C00DC9">
        <w:rPr>
          <w:rFonts w:ascii="Arial" w:hAnsi="Arial" w:cs="Arial"/>
        </w:rPr>
        <w:t xml:space="preserve">There was value in rebuilding behavioural policy in a school in </w:t>
      </w:r>
      <w:proofErr w:type="spellStart"/>
      <w:r w:rsidRPr="00C00DC9">
        <w:rPr>
          <w:rFonts w:ascii="Arial" w:hAnsi="Arial" w:cs="Arial"/>
        </w:rPr>
        <w:t>Dormanstown</w:t>
      </w:r>
      <w:proofErr w:type="spellEnd"/>
      <w:r w:rsidRPr="00C00DC9">
        <w:rPr>
          <w:rFonts w:ascii="Arial" w:hAnsi="Arial" w:cs="Arial"/>
        </w:rPr>
        <w:t xml:space="preserve"> to reflect trauma informed practice, perhaps this can inspire others to explore the approach?</w:t>
      </w:r>
    </w:p>
    <w:p w14:paraId="17722154" w14:textId="77777777" w:rsidR="00C00DC9" w:rsidRPr="00C00DC9" w:rsidRDefault="00C00DC9" w:rsidP="00C00DC9">
      <w:pPr>
        <w:pStyle w:val="ListParagraph"/>
        <w:numPr>
          <w:ilvl w:val="0"/>
          <w:numId w:val="32"/>
        </w:numPr>
        <w:rPr>
          <w:rFonts w:ascii="Arial" w:hAnsi="Arial" w:cs="Arial"/>
        </w:rPr>
      </w:pPr>
      <w:r w:rsidRPr="00C00DC9">
        <w:rPr>
          <w:rFonts w:ascii="Arial" w:hAnsi="Arial" w:cs="Arial"/>
        </w:rPr>
        <w:t>The tension between behavioural policy and trauma informed practice was recognised by people attending these discussions.</w:t>
      </w:r>
    </w:p>
    <w:p w14:paraId="1D79BBE7" w14:textId="77777777" w:rsidR="003445F5" w:rsidRDefault="003445F5">
      <w:pPr>
        <w:rPr>
          <w:rFonts w:ascii="Arial" w:hAnsi="Arial" w:cs="Arial"/>
        </w:rPr>
      </w:pPr>
    </w:p>
    <w:p w14:paraId="386206E1" w14:textId="77777777" w:rsidR="004E2D92" w:rsidRDefault="004E2D92">
      <w:pPr>
        <w:rPr>
          <w:rFonts w:ascii="Arial" w:hAnsi="Arial" w:cs="Arial"/>
          <w:b/>
          <w:bCs/>
        </w:rPr>
      </w:pPr>
      <w:r w:rsidRPr="004E2D92">
        <w:rPr>
          <w:rFonts w:ascii="Arial" w:hAnsi="Arial" w:cs="Arial"/>
          <w:b/>
          <w:bCs/>
        </w:rPr>
        <w:t>Q3: What</w:t>
      </w:r>
      <w:r w:rsidRPr="00CD75B5">
        <w:rPr>
          <w:rFonts w:ascii="Arial" w:hAnsi="Arial" w:cs="Arial"/>
          <w:b/>
          <w:bCs/>
        </w:rPr>
        <w:t xml:space="preserve"> does good multi-agency problem-solving look like in practice, and how can we make it the norm rather than the exception?</w:t>
      </w:r>
    </w:p>
    <w:p w14:paraId="7DC8241A" w14:textId="0C0385E1" w:rsidR="003445F5" w:rsidRPr="00C00DC9" w:rsidRDefault="00C00DC9">
      <w:pPr>
        <w:rPr>
          <w:rFonts w:ascii="Arial" w:hAnsi="Arial" w:cs="Arial"/>
        </w:rPr>
      </w:pPr>
      <w:r w:rsidRPr="00C00DC9">
        <w:rPr>
          <w:rFonts w:ascii="Arial" w:hAnsi="Arial" w:cs="Arial"/>
        </w:rPr>
        <w:t>There wasn’t time to cover this question on this occasion, but Co Leads can revisit this in future meetings with stakeholders wishing to get more involved in supporting each other with their targeted response in Redcar &amp; Cleveland.</w:t>
      </w:r>
    </w:p>
    <w:p w14:paraId="50AC21BF" w14:textId="77777777" w:rsidR="003445F5" w:rsidRDefault="003445F5">
      <w:pPr>
        <w:rPr>
          <w:rFonts w:ascii="Arial" w:hAnsi="Arial" w:cs="Arial"/>
          <w:b/>
          <w:bCs/>
        </w:rPr>
      </w:pPr>
    </w:p>
    <w:p w14:paraId="2CEA08E0" w14:textId="77777777" w:rsidR="003445F5" w:rsidRDefault="003445F5">
      <w:pPr>
        <w:rPr>
          <w:rFonts w:ascii="Arial" w:hAnsi="Arial" w:cs="Arial"/>
          <w:b/>
          <w:bCs/>
        </w:rPr>
      </w:pPr>
    </w:p>
    <w:p w14:paraId="5F06DE7C" w14:textId="77777777" w:rsidR="003445F5" w:rsidRDefault="003445F5">
      <w:pPr>
        <w:rPr>
          <w:rFonts w:ascii="Arial" w:hAnsi="Arial" w:cs="Arial"/>
          <w:b/>
          <w:bCs/>
        </w:rPr>
      </w:pPr>
    </w:p>
    <w:p w14:paraId="70A55538" w14:textId="77777777" w:rsidR="003445F5" w:rsidRDefault="003445F5">
      <w:pPr>
        <w:rPr>
          <w:rFonts w:ascii="Arial" w:hAnsi="Arial" w:cs="Arial"/>
          <w:b/>
          <w:bCs/>
        </w:rPr>
      </w:pPr>
    </w:p>
    <w:p w14:paraId="0AC5E3D1" w14:textId="77777777" w:rsidR="003445F5" w:rsidRDefault="003445F5">
      <w:pPr>
        <w:rPr>
          <w:rFonts w:ascii="Arial" w:hAnsi="Arial" w:cs="Arial"/>
          <w:b/>
          <w:bCs/>
        </w:rPr>
      </w:pPr>
    </w:p>
    <w:p w14:paraId="6FAE577D" w14:textId="77777777" w:rsidR="003445F5" w:rsidRDefault="003445F5">
      <w:pPr>
        <w:rPr>
          <w:rFonts w:ascii="Arial" w:hAnsi="Arial" w:cs="Arial"/>
          <w:b/>
          <w:bCs/>
        </w:rPr>
      </w:pPr>
    </w:p>
    <w:p w14:paraId="7AD27378" w14:textId="77777777" w:rsidR="003445F5" w:rsidRDefault="003445F5">
      <w:pPr>
        <w:rPr>
          <w:rFonts w:ascii="Arial" w:hAnsi="Arial" w:cs="Arial"/>
          <w:b/>
          <w:bCs/>
        </w:rPr>
      </w:pPr>
    </w:p>
    <w:p w14:paraId="69C80ACF" w14:textId="77777777" w:rsidR="00C00DC9" w:rsidRDefault="00C00DC9">
      <w:pPr>
        <w:rPr>
          <w:rFonts w:ascii="Arial" w:hAnsi="Arial" w:cs="Arial"/>
          <w:b/>
          <w:bCs/>
          <w:sz w:val="28"/>
          <w:szCs w:val="28"/>
        </w:rPr>
      </w:pPr>
      <w:r>
        <w:rPr>
          <w:rFonts w:ascii="Arial" w:hAnsi="Arial" w:cs="Arial"/>
          <w:b/>
          <w:bCs/>
          <w:sz w:val="28"/>
          <w:szCs w:val="28"/>
        </w:rPr>
        <w:br w:type="page"/>
      </w:r>
    </w:p>
    <w:p w14:paraId="745AB8A4" w14:textId="031F7B40" w:rsidR="00A1125A" w:rsidRDefault="00A1125A">
      <w:pPr>
        <w:rPr>
          <w:rFonts w:ascii="Arial" w:hAnsi="Arial" w:cs="Arial"/>
          <w:b/>
          <w:bCs/>
          <w:sz w:val="28"/>
          <w:szCs w:val="28"/>
        </w:rPr>
      </w:pPr>
      <w:r w:rsidRPr="004E2D92">
        <w:rPr>
          <w:rFonts w:ascii="Arial" w:hAnsi="Arial" w:cs="Arial"/>
          <w:b/>
          <w:bCs/>
          <w:sz w:val="28"/>
          <w:szCs w:val="28"/>
        </w:rPr>
        <w:lastRenderedPageBreak/>
        <w:t>Mentoring, coaching and peer support</w:t>
      </w:r>
    </w:p>
    <w:p w14:paraId="6242EB14" w14:textId="5A2538DE" w:rsidR="0099549D" w:rsidRDefault="00B63644" w:rsidP="004E2D92">
      <w:pPr>
        <w:rPr>
          <w:rFonts w:ascii="Arial" w:hAnsi="Arial" w:cs="Arial"/>
          <w:b/>
          <w:bCs/>
        </w:rPr>
      </w:pPr>
      <w:r w:rsidRPr="00B63644">
        <w:rPr>
          <w:rFonts w:ascii="Arial" w:hAnsi="Arial" w:cs="Arial"/>
          <w:b/>
          <w:bCs/>
          <w:noProof/>
        </w:rPr>
        <w:drawing>
          <wp:inline distT="0" distB="0" distL="0" distR="0" wp14:anchorId="61038074" wp14:editId="12CF7B75">
            <wp:extent cx="4594003" cy="1971675"/>
            <wp:effectExtent l="0" t="0" r="0" b="0"/>
            <wp:docPr id="1122606871"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06871" name="Picture 1" descr="A group of people sitting around a table&#10;&#10;AI-generated content may be incorrect."/>
                    <pic:cNvPicPr/>
                  </pic:nvPicPr>
                  <pic:blipFill>
                    <a:blip r:embed="rId26"/>
                    <a:stretch>
                      <a:fillRect/>
                    </a:stretch>
                  </pic:blipFill>
                  <pic:spPr>
                    <a:xfrm>
                      <a:off x="0" y="0"/>
                      <a:ext cx="4596433" cy="1972718"/>
                    </a:xfrm>
                    <a:prstGeom prst="rect">
                      <a:avLst/>
                    </a:prstGeom>
                  </pic:spPr>
                </pic:pic>
              </a:graphicData>
            </a:graphic>
          </wp:inline>
        </w:drawing>
      </w:r>
    </w:p>
    <w:p w14:paraId="5FFE3737" w14:textId="55D833AA" w:rsidR="0099549D" w:rsidRDefault="004E2D92" w:rsidP="004E2D92">
      <w:pPr>
        <w:rPr>
          <w:rFonts w:ascii="Arial" w:hAnsi="Arial" w:cs="Arial"/>
          <w:b/>
          <w:bCs/>
        </w:rPr>
      </w:pPr>
      <w:r>
        <w:rPr>
          <w:rFonts w:ascii="Arial" w:hAnsi="Arial" w:cs="Arial"/>
          <w:b/>
          <w:bCs/>
        </w:rPr>
        <w:t xml:space="preserve">Q1: </w:t>
      </w:r>
      <w:r w:rsidRPr="0097583E">
        <w:rPr>
          <w:rFonts w:ascii="Arial" w:hAnsi="Arial" w:cs="Arial"/>
          <w:b/>
          <w:bCs/>
        </w:rPr>
        <w:t>How can we strengthen the quality and consistency of mentoring</w:t>
      </w:r>
      <w:r>
        <w:rPr>
          <w:rFonts w:ascii="Arial" w:hAnsi="Arial" w:cs="Arial"/>
          <w:b/>
          <w:bCs/>
        </w:rPr>
        <w:t xml:space="preserve">, </w:t>
      </w:r>
      <w:r w:rsidRPr="0097583E">
        <w:rPr>
          <w:rFonts w:ascii="Arial" w:hAnsi="Arial" w:cs="Arial"/>
          <w:b/>
          <w:bCs/>
        </w:rPr>
        <w:t xml:space="preserve">coaching </w:t>
      </w:r>
      <w:r>
        <w:rPr>
          <w:rFonts w:ascii="Arial" w:hAnsi="Arial" w:cs="Arial"/>
          <w:b/>
          <w:bCs/>
        </w:rPr>
        <w:t xml:space="preserve">and peer support </w:t>
      </w:r>
      <w:r w:rsidRPr="0097583E">
        <w:rPr>
          <w:rFonts w:ascii="Arial" w:hAnsi="Arial" w:cs="Arial"/>
          <w:b/>
          <w:bCs/>
        </w:rPr>
        <w:t>so that every young person receives relational, not transactional, support?</w:t>
      </w:r>
    </w:p>
    <w:p w14:paraId="08F88DF7" w14:textId="0BF81BA7" w:rsidR="0099549D" w:rsidRPr="0099549D" w:rsidRDefault="0099549D" w:rsidP="0099549D">
      <w:pPr>
        <w:pStyle w:val="ListParagraph"/>
        <w:numPr>
          <w:ilvl w:val="0"/>
          <w:numId w:val="20"/>
        </w:numPr>
        <w:rPr>
          <w:rFonts w:ascii="Arial" w:hAnsi="Arial" w:cs="Arial"/>
        </w:rPr>
      </w:pPr>
      <w:r w:rsidRPr="0099549D">
        <w:rPr>
          <w:rFonts w:ascii="Arial" w:hAnsi="Arial" w:cs="Arial"/>
        </w:rPr>
        <w:t>Community-based working can break down barriers for school attendance. We need a holistic approach to tackle health, wellbeing, mental health and self-esteem alongside attendance.</w:t>
      </w:r>
    </w:p>
    <w:p w14:paraId="4AF38186" w14:textId="0B729B82" w:rsidR="0099549D" w:rsidRPr="0099549D" w:rsidRDefault="0099549D" w:rsidP="0099549D">
      <w:pPr>
        <w:pStyle w:val="ListParagraph"/>
        <w:numPr>
          <w:ilvl w:val="0"/>
          <w:numId w:val="20"/>
        </w:numPr>
        <w:rPr>
          <w:rFonts w:ascii="Arial" w:hAnsi="Arial" w:cs="Arial"/>
        </w:rPr>
      </w:pPr>
      <w:r w:rsidRPr="0099549D">
        <w:rPr>
          <w:rFonts w:ascii="Arial" w:hAnsi="Arial" w:cs="Arial"/>
        </w:rPr>
        <w:t xml:space="preserve">Start where young people are stuck; working / meeting young people outside school e.g. social activities, outdoors, needs-based. </w:t>
      </w:r>
    </w:p>
    <w:p w14:paraId="7BA6ED98" w14:textId="6D2AAE7D" w:rsidR="0099549D" w:rsidRPr="0099549D" w:rsidRDefault="0099549D" w:rsidP="0099549D">
      <w:pPr>
        <w:pStyle w:val="ListParagraph"/>
        <w:numPr>
          <w:ilvl w:val="0"/>
          <w:numId w:val="20"/>
        </w:numPr>
        <w:rPr>
          <w:rFonts w:ascii="Arial" w:hAnsi="Arial" w:cs="Arial"/>
        </w:rPr>
      </w:pPr>
      <w:r w:rsidRPr="0099549D">
        <w:rPr>
          <w:rFonts w:ascii="Arial" w:hAnsi="Arial" w:cs="Arial"/>
        </w:rPr>
        <w:t>Local experience ha</w:t>
      </w:r>
      <w:r w:rsidR="00E111E0">
        <w:rPr>
          <w:rFonts w:ascii="Arial" w:hAnsi="Arial" w:cs="Arial"/>
        </w:rPr>
        <w:t>s</w:t>
      </w:r>
      <w:r w:rsidRPr="0099549D">
        <w:rPr>
          <w:rFonts w:ascii="Arial" w:hAnsi="Arial" w:cs="Arial"/>
        </w:rPr>
        <w:t xml:space="preserve"> demonstrated the importance of a ‘getting to know you’ session first</w:t>
      </w:r>
      <w:r w:rsidR="00E111E0">
        <w:rPr>
          <w:rFonts w:ascii="Arial" w:hAnsi="Arial" w:cs="Arial"/>
        </w:rPr>
        <w:t xml:space="preserve"> &amp; </w:t>
      </w:r>
      <w:r w:rsidR="00E111E0" w:rsidRPr="0099549D">
        <w:rPr>
          <w:rFonts w:ascii="Arial" w:hAnsi="Arial" w:cs="Arial"/>
        </w:rPr>
        <w:t>meeting practical needs</w:t>
      </w:r>
      <w:r w:rsidR="00E111E0">
        <w:rPr>
          <w:rFonts w:ascii="Arial" w:hAnsi="Arial" w:cs="Arial"/>
        </w:rPr>
        <w:t xml:space="preserve"> e.g. food!</w:t>
      </w:r>
    </w:p>
    <w:p w14:paraId="5EEEF586" w14:textId="535E6024" w:rsidR="0099549D" w:rsidRPr="0099549D" w:rsidRDefault="00E111E0" w:rsidP="0099549D">
      <w:pPr>
        <w:pStyle w:val="ListParagraph"/>
        <w:numPr>
          <w:ilvl w:val="0"/>
          <w:numId w:val="20"/>
        </w:numPr>
        <w:rPr>
          <w:rFonts w:ascii="Arial" w:hAnsi="Arial" w:cs="Arial"/>
        </w:rPr>
      </w:pPr>
      <w:r>
        <w:rPr>
          <w:rFonts w:ascii="Arial" w:hAnsi="Arial" w:cs="Arial"/>
        </w:rPr>
        <w:t xml:space="preserve">Important </w:t>
      </w:r>
      <w:r w:rsidR="0099549D" w:rsidRPr="0099549D">
        <w:rPr>
          <w:rFonts w:ascii="Arial" w:hAnsi="Arial" w:cs="Arial"/>
        </w:rPr>
        <w:t>role of the trusted adult and them being independent of the school</w:t>
      </w:r>
      <w:r>
        <w:rPr>
          <w:rFonts w:ascii="Arial" w:hAnsi="Arial" w:cs="Arial"/>
        </w:rPr>
        <w:t xml:space="preserve"> and i</w:t>
      </w:r>
      <w:r w:rsidR="0099549D" w:rsidRPr="0099549D">
        <w:rPr>
          <w:rFonts w:ascii="Arial" w:hAnsi="Arial" w:cs="Arial"/>
        </w:rPr>
        <w:t xml:space="preserve">mportant to support and train mentors </w:t>
      </w:r>
      <w:proofErr w:type="gramStart"/>
      <w:r w:rsidR="0099549D" w:rsidRPr="0099549D">
        <w:rPr>
          <w:rFonts w:ascii="Arial" w:hAnsi="Arial" w:cs="Arial"/>
        </w:rPr>
        <w:t>and also</w:t>
      </w:r>
      <w:proofErr w:type="gramEnd"/>
      <w:r w:rsidR="0099549D" w:rsidRPr="0099549D">
        <w:rPr>
          <w:rFonts w:ascii="Arial" w:hAnsi="Arial" w:cs="Arial"/>
        </w:rPr>
        <w:t xml:space="preserve"> training for school staff – requested by the schools.</w:t>
      </w:r>
      <w:r>
        <w:rPr>
          <w:rFonts w:ascii="Arial" w:hAnsi="Arial" w:cs="Arial"/>
        </w:rPr>
        <w:t xml:space="preserve"> Time and availability of </w:t>
      </w:r>
      <w:proofErr w:type="gramStart"/>
      <w:r>
        <w:rPr>
          <w:rFonts w:ascii="Arial" w:hAnsi="Arial" w:cs="Arial"/>
        </w:rPr>
        <w:t>mentors</w:t>
      </w:r>
      <w:proofErr w:type="gramEnd"/>
      <w:r>
        <w:rPr>
          <w:rFonts w:ascii="Arial" w:hAnsi="Arial" w:cs="Arial"/>
        </w:rPr>
        <w:t xml:space="preserve"> key to embed them into school </w:t>
      </w:r>
    </w:p>
    <w:p w14:paraId="362F2E81" w14:textId="1EBB897E" w:rsidR="00E111E0" w:rsidRDefault="0099549D" w:rsidP="0099549D">
      <w:pPr>
        <w:pStyle w:val="ListParagraph"/>
        <w:numPr>
          <w:ilvl w:val="0"/>
          <w:numId w:val="20"/>
        </w:numPr>
        <w:rPr>
          <w:rFonts w:ascii="Arial" w:hAnsi="Arial" w:cs="Arial"/>
        </w:rPr>
      </w:pPr>
      <w:r w:rsidRPr="0099549D">
        <w:rPr>
          <w:rFonts w:ascii="Arial" w:hAnsi="Arial" w:cs="Arial"/>
        </w:rPr>
        <w:t>Perseverance is key, personalised to the young person</w:t>
      </w:r>
      <w:r w:rsidR="00E111E0">
        <w:rPr>
          <w:rFonts w:ascii="Arial" w:hAnsi="Arial" w:cs="Arial"/>
        </w:rPr>
        <w:t>’s needs.</w:t>
      </w:r>
    </w:p>
    <w:p w14:paraId="7D1B42B0" w14:textId="72DD870D" w:rsidR="0099549D" w:rsidRDefault="00E111E0" w:rsidP="0099549D">
      <w:pPr>
        <w:pStyle w:val="ListParagraph"/>
        <w:numPr>
          <w:ilvl w:val="0"/>
          <w:numId w:val="20"/>
        </w:numPr>
        <w:rPr>
          <w:rFonts w:ascii="Arial" w:hAnsi="Arial" w:cs="Arial"/>
        </w:rPr>
      </w:pPr>
      <w:r>
        <w:rPr>
          <w:rFonts w:ascii="Arial" w:hAnsi="Arial" w:cs="Arial"/>
        </w:rPr>
        <w:t xml:space="preserve">Consistency and </w:t>
      </w:r>
      <w:proofErr w:type="gramStart"/>
      <w:r>
        <w:rPr>
          <w:rFonts w:ascii="Arial" w:hAnsi="Arial" w:cs="Arial"/>
        </w:rPr>
        <w:t>long term</w:t>
      </w:r>
      <w:proofErr w:type="gramEnd"/>
      <w:r>
        <w:rPr>
          <w:rFonts w:ascii="Arial" w:hAnsi="Arial" w:cs="Arial"/>
        </w:rPr>
        <w:t xml:space="preserve"> work / </w:t>
      </w:r>
      <w:r w:rsidRPr="0099549D">
        <w:rPr>
          <w:rFonts w:ascii="Arial" w:hAnsi="Arial" w:cs="Arial"/>
        </w:rPr>
        <w:t xml:space="preserve">provision is </w:t>
      </w:r>
      <w:r>
        <w:rPr>
          <w:rFonts w:ascii="Arial" w:hAnsi="Arial" w:cs="Arial"/>
        </w:rPr>
        <w:t>important.</w:t>
      </w:r>
    </w:p>
    <w:p w14:paraId="1BEDCCD0" w14:textId="6FADA3CB" w:rsidR="00E111E0" w:rsidRPr="0099549D" w:rsidRDefault="00E111E0" w:rsidP="0099549D">
      <w:pPr>
        <w:pStyle w:val="ListParagraph"/>
        <w:numPr>
          <w:ilvl w:val="0"/>
          <w:numId w:val="20"/>
        </w:numPr>
        <w:rPr>
          <w:rFonts w:ascii="Arial" w:hAnsi="Arial" w:cs="Arial"/>
        </w:rPr>
      </w:pPr>
      <w:r>
        <w:rPr>
          <w:rFonts w:ascii="Arial" w:hAnsi="Arial" w:cs="Arial"/>
        </w:rPr>
        <w:t>Give young people the choice about ending, increasing their autonomy over the relationship and their choices about what to work on.</w:t>
      </w:r>
    </w:p>
    <w:p w14:paraId="65DEE021" w14:textId="77777777" w:rsidR="00E111E0" w:rsidRDefault="00E111E0" w:rsidP="0099549D">
      <w:pPr>
        <w:ind w:left="360"/>
        <w:rPr>
          <w:rFonts w:ascii="Arial" w:hAnsi="Arial" w:cs="Arial"/>
          <w:b/>
          <w:bCs/>
        </w:rPr>
      </w:pPr>
    </w:p>
    <w:p w14:paraId="3DAA241A" w14:textId="77777777" w:rsidR="00E111E0" w:rsidRDefault="00E111E0" w:rsidP="0099549D">
      <w:pPr>
        <w:ind w:left="360"/>
        <w:rPr>
          <w:rFonts w:ascii="Arial" w:hAnsi="Arial" w:cs="Arial"/>
          <w:b/>
          <w:bCs/>
        </w:rPr>
      </w:pPr>
    </w:p>
    <w:p w14:paraId="70AECB3A" w14:textId="32493605" w:rsidR="0099549D" w:rsidRPr="0099549D" w:rsidRDefault="0099549D" w:rsidP="0099549D">
      <w:pPr>
        <w:ind w:left="360"/>
        <w:rPr>
          <w:rFonts w:ascii="Arial" w:hAnsi="Arial" w:cs="Arial"/>
          <w:b/>
          <w:bCs/>
        </w:rPr>
      </w:pPr>
      <w:r w:rsidRPr="0099549D">
        <w:rPr>
          <w:rFonts w:ascii="Arial" w:hAnsi="Arial" w:cs="Arial"/>
          <w:b/>
          <w:bCs/>
        </w:rPr>
        <w:t xml:space="preserve">Questions: </w:t>
      </w:r>
    </w:p>
    <w:p w14:paraId="29F2F533" w14:textId="2058CD6C" w:rsidR="0099549D" w:rsidRPr="0099549D" w:rsidRDefault="0099549D" w:rsidP="0099549D">
      <w:pPr>
        <w:pStyle w:val="ListParagraph"/>
        <w:numPr>
          <w:ilvl w:val="0"/>
          <w:numId w:val="20"/>
        </w:numPr>
        <w:rPr>
          <w:rFonts w:ascii="Arial" w:hAnsi="Arial" w:cs="Arial"/>
        </w:rPr>
      </w:pPr>
      <w:r w:rsidRPr="0099549D">
        <w:rPr>
          <w:rFonts w:ascii="Arial" w:hAnsi="Arial" w:cs="Arial"/>
        </w:rPr>
        <w:t xml:space="preserve">Could all schools have a </w:t>
      </w:r>
      <w:proofErr w:type="gramStart"/>
      <w:r w:rsidRPr="0099549D">
        <w:rPr>
          <w:rFonts w:ascii="Arial" w:hAnsi="Arial" w:cs="Arial"/>
        </w:rPr>
        <w:t>full time</w:t>
      </w:r>
      <w:proofErr w:type="gramEnd"/>
      <w:r w:rsidRPr="0099549D">
        <w:rPr>
          <w:rFonts w:ascii="Arial" w:hAnsi="Arial" w:cs="Arial"/>
        </w:rPr>
        <w:t xml:space="preserve"> mentor? How could this be financed?</w:t>
      </w:r>
    </w:p>
    <w:p w14:paraId="071350B4" w14:textId="5317D806" w:rsidR="0099549D" w:rsidRPr="0099549D" w:rsidRDefault="0099549D" w:rsidP="0099549D">
      <w:pPr>
        <w:pStyle w:val="ListParagraph"/>
        <w:numPr>
          <w:ilvl w:val="0"/>
          <w:numId w:val="20"/>
        </w:numPr>
        <w:rPr>
          <w:rFonts w:ascii="Arial" w:hAnsi="Arial" w:cs="Arial"/>
        </w:rPr>
      </w:pPr>
      <w:r w:rsidRPr="0099549D">
        <w:rPr>
          <w:rFonts w:ascii="Arial" w:hAnsi="Arial" w:cs="Arial"/>
        </w:rPr>
        <w:t>Could this spend prevent higher spending later since situations have become more complex?</w:t>
      </w:r>
    </w:p>
    <w:p w14:paraId="182FF9DA" w14:textId="4337BB75" w:rsidR="0099549D" w:rsidRPr="00E111E0" w:rsidRDefault="004E2D92" w:rsidP="00E111E0">
      <w:pPr>
        <w:ind w:left="360"/>
        <w:rPr>
          <w:rFonts w:ascii="Arial" w:hAnsi="Arial" w:cs="Arial"/>
        </w:rPr>
      </w:pPr>
      <w:r w:rsidRPr="00E111E0">
        <w:rPr>
          <w:rFonts w:ascii="Arial" w:hAnsi="Arial" w:cs="Arial"/>
          <w:b/>
          <w:bCs/>
        </w:rPr>
        <w:t>Q2: What are the best ways to evidence the impact of mentoring, coaching and peer support on attendance and wellbeing?</w:t>
      </w:r>
      <w:r w:rsidRPr="00E111E0">
        <w:rPr>
          <w:rFonts w:ascii="Arial" w:hAnsi="Arial" w:cs="Arial"/>
        </w:rPr>
        <w:br/>
      </w:r>
      <w:r w:rsidR="0099549D" w:rsidRPr="00E111E0">
        <w:rPr>
          <w:rFonts w:ascii="Arial" w:hAnsi="Arial" w:cs="Arial"/>
        </w:rPr>
        <w:t>We can measure outcomes with a wellness star e.g. as used in the Turning Tides funded project</w:t>
      </w:r>
      <w:r w:rsidR="00B63644" w:rsidRPr="00E111E0">
        <w:rPr>
          <w:rFonts w:ascii="Arial" w:hAnsi="Arial" w:cs="Arial"/>
        </w:rPr>
        <w:t>.</w:t>
      </w:r>
    </w:p>
    <w:p w14:paraId="68FDBDA9" w14:textId="4A23AB1F" w:rsidR="0099549D" w:rsidRDefault="0099549D" w:rsidP="00B63644">
      <w:pPr>
        <w:pStyle w:val="ListParagraph"/>
        <w:numPr>
          <w:ilvl w:val="0"/>
          <w:numId w:val="22"/>
        </w:numPr>
        <w:rPr>
          <w:rFonts w:ascii="Arial" w:hAnsi="Arial" w:cs="Arial"/>
        </w:rPr>
      </w:pPr>
      <w:r w:rsidRPr="00B63644">
        <w:rPr>
          <w:rFonts w:ascii="Arial" w:hAnsi="Arial" w:cs="Arial"/>
        </w:rPr>
        <w:t xml:space="preserve">We could learn from the independent evaluation of the Achieve Education Programme </w:t>
      </w:r>
      <w:r w:rsidR="00B63644" w:rsidRPr="00B63644">
        <w:rPr>
          <w:rFonts w:ascii="Arial" w:hAnsi="Arial" w:cs="Arial"/>
        </w:rPr>
        <w:t xml:space="preserve">pilot once results are available for publication (2026), </w:t>
      </w:r>
      <w:r w:rsidRPr="00B63644">
        <w:rPr>
          <w:rFonts w:ascii="Arial" w:hAnsi="Arial" w:cs="Arial"/>
        </w:rPr>
        <w:t xml:space="preserve">which has significant investment in </w:t>
      </w:r>
      <w:r w:rsidR="00B63644" w:rsidRPr="00B63644">
        <w:rPr>
          <w:rFonts w:ascii="Arial" w:hAnsi="Arial" w:cs="Arial"/>
        </w:rPr>
        <w:t>youth mentoring for students in Years 7 to 10</w:t>
      </w:r>
      <w:r w:rsidR="00B63644">
        <w:rPr>
          <w:rFonts w:ascii="Arial" w:hAnsi="Arial" w:cs="Arial"/>
        </w:rPr>
        <w:t>. Mixed methods and longitudinal analysis help evidence progress for students re: intentional outcomes linked to frameworks with strong provenance (Anglo American &amp; Woodsmith Foundation-funded).</w:t>
      </w:r>
    </w:p>
    <w:p w14:paraId="15D67770" w14:textId="7671359A" w:rsidR="00B63644" w:rsidRDefault="00B63644" w:rsidP="00B63644">
      <w:pPr>
        <w:pStyle w:val="ListParagraph"/>
        <w:numPr>
          <w:ilvl w:val="0"/>
          <w:numId w:val="22"/>
        </w:numPr>
        <w:rPr>
          <w:rFonts w:ascii="Arial" w:hAnsi="Arial" w:cs="Arial"/>
        </w:rPr>
      </w:pPr>
      <w:r>
        <w:rPr>
          <w:rFonts w:ascii="Arial" w:hAnsi="Arial" w:cs="Arial"/>
        </w:rPr>
        <w:t>Learn from EEF trials / evaluations of peer support interventions linked to attendance.</w:t>
      </w:r>
    </w:p>
    <w:p w14:paraId="70E703A0" w14:textId="559DE1A7" w:rsidR="009C4F1F" w:rsidRPr="00B63644" w:rsidRDefault="009C4F1F" w:rsidP="00B63644">
      <w:pPr>
        <w:pStyle w:val="ListParagraph"/>
        <w:numPr>
          <w:ilvl w:val="0"/>
          <w:numId w:val="22"/>
        </w:numPr>
        <w:rPr>
          <w:rFonts w:ascii="Arial" w:hAnsi="Arial" w:cs="Arial"/>
        </w:rPr>
      </w:pPr>
      <w:r>
        <w:rPr>
          <w:rFonts w:ascii="Arial" w:hAnsi="Arial" w:cs="Arial"/>
        </w:rPr>
        <w:t>Learn from HeadStart and their approach to training pupil wellbeing champions (‘</w:t>
      </w:r>
      <w:proofErr w:type="spellStart"/>
      <w:r>
        <w:rPr>
          <w:rFonts w:ascii="Arial" w:hAnsi="Arial" w:cs="Arial"/>
        </w:rPr>
        <w:t>Headstarters</w:t>
      </w:r>
      <w:proofErr w:type="spellEnd"/>
      <w:r>
        <w:rPr>
          <w:rFonts w:ascii="Arial" w:hAnsi="Arial" w:cs="Arial"/>
        </w:rPr>
        <w:t>’) in schools in Redcar &amp; Cleveland.</w:t>
      </w:r>
    </w:p>
    <w:p w14:paraId="569C3370" w14:textId="55688E4A" w:rsidR="0099549D" w:rsidRPr="00B63644" w:rsidRDefault="0099549D" w:rsidP="00B63644">
      <w:pPr>
        <w:pStyle w:val="ListParagraph"/>
        <w:numPr>
          <w:ilvl w:val="0"/>
          <w:numId w:val="22"/>
        </w:numPr>
        <w:rPr>
          <w:rFonts w:ascii="Arial" w:hAnsi="Arial" w:cs="Arial"/>
        </w:rPr>
      </w:pPr>
      <w:r w:rsidRPr="00B63644">
        <w:rPr>
          <w:rFonts w:ascii="Arial" w:hAnsi="Arial" w:cs="Arial"/>
        </w:rPr>
        <w:t>Sharing data between health system / service partners and schools e.g. frequent GP visits need to get flagged up with schools.</w:t>
      </w:r>
    </w:p>
    <w:p w14:paraId="1707CBEC" w14:textId="291CE43E" w:rsidR="0099549D" w:rsidRDefault="0099549D" w:rsidP="00E111E0">
      <w:pPr>
        <w:rPr>
          <w:rFonts w:ascii="Arial" w:hAnsi="Arial" w:cs="Arial"/>
        </w:rPr>
      </w:pPr>
      <w:r w:rsidRPr="0099549D">
        <w:rPr>
          <w:rFonts w:ascii="Arial" w:hAnsi="Arial" w:cs="Arial"/>
          <w:b/>
          <w:bCs/>
        </w:rPr>
        <w:t>Question:</w:t>
      </w:r>
      <w:r w:rsidR="00E111E0">
        <w:rPr>
          <w:rFonts w:ascii="Arial" w:hAnsi="Arial" w:cs="Arial"/>
          <w:b/>
          <w:bCs/>
        </w:rPr>
        <w:t xml:space="preserve"> </w:t>
      </w:r>
      <w:r w:rsidRPr="00B63644">
        <w:rPr>
          <w:rFonts w:ascii="Arial" w:hAnsi="Arial" w:cs="Arial"/>
        </w:rPr>
        <w:t>How could this be done with data protection?</w:t>
      </w:r>
    </w:p>
    <w:p w14:paraId="62A900AD" w14:textId="267F6036" w:rsidR="004E2D92" w:rsidRDefault="004E2D92" w:rsidP="004E2D92">
      <w:pPr>
        <w:rPr>
          <w:rFonts w:ascii="Arial" w:hAnsi="Arial" w:cs="Arial"/>
          <w:b/>
          <w:bCs/>
        </w:rPr>
      </w:pPr>
      <w:r>
        <w:rPr>
          <w:rFonts w:ascii="Arial" w:hAnsi="Arial" w:cs="Arial"/>
          <w:b/>
          <w:bCs/>
        </w:rPr>
        <w:t>Q3: H</w:t>
      </w:r>
      <w:r w:rsidRPr="00602ABF">
        <w:rPr>
          <w:rFonts w:ascii="Arial" w:hAnsi="Arial" w:cs="Arial"/>
          <w:b/>
          <w:bCs/>
        </w:rPr>
        <w:t xml:space="preserve">ow can we embed the role of the trusted adults and peer mentors into schools? </w:t>
      </w:r>
    </w:p>
    <w:p w14:paraId="4767A60C" w14:textId="1AC6CD69" w:rsidR="00B63644" w:rsidRPr="00B63644" w:rsidRDefault="00B63644" w:rsidP="00B63644">
      <w:pPr>
        <w:pStyle w:val="ListParagraph"/>
        <w:numPr>
          <w:ilvl w:val="0"/>
          <w:numId w:val="23"/>
        </w:numPr>
        <w:rPr>
          <w:rFonts w:ascii="Arial" w:hAnsi="Arial" w:cs="Arial"/>
        </w:rPr>
      </w:pPr>
      <w:r w:rsidRPr="00B63644">
        <w:rPr>
          <w:rFonts w:ascii="Arial" w:hAnsi="Arial" w:cs="Arial"/>
        </w:rPr>
        <w:t>It feels important for primary age children as well as older young people.</w:t>
      </w:r>
    </w:p>
    <w:p w14:paraId="128A95D7" w14:textId="7866CCAC" w:rsidR="00B63644" w:rsidRPr="00B63644" w:rsidRDefault="00B63644" w:rsidP="00B63644">
      <w:pPr>
        <w:pStyle w:val="ListParagraph"/>
        <w:numPr>
          <w:ilvl w:val="0"/>
          <w:numId w:val="23"/>
        </w:numPr>
        <w:rPr>
          <w:rFonts w:ascii="Arial" w:hAnsi="Arial" w:cs="Arial"/>
        </w:rPr>
      </w:pPr>
      <w:r w:rsidRPr="00B63644">
        <w:rPr>
          <w:rFonts w:ascii="Arial" w:hAnsi="Arial" w:cs="Arial"/>
        </w:rPr>
        <w:t>Getting the Headteacher from the school on board is key.</w:t>
      </w:r>
    </w:p>
    <w:p w14:paraId="6C8DDFFB" w14:textId="29E1CEA6" w:rsidR="00B63644" w:rsidRPr="00B63644" w:rsidRDefault="00B63644" w:rsidP="00B63644">
      <w:pPr>
        <w:pStyle w:val="ListParagraph"/>
        <w:numPr>
          <w:ilvl w:val="0"/>
          <w:numId w:val="23"/>
        </w:numPr>
        <w:rPr>
          <w:rFonts w:ascii="Arial" w:hAnsi="Arial" w:cs="Arial"/>
        </w:rPr>
      </w:pPr>
      <w:r w:rsidRPr="00B63644">
        <w:rPr>
          <w:rFonts w:ascii="Arial" w:hAnsi="Arial" w:cs="Arial"/>
        </w:rPr>
        <w:t>Budgets need to be provided as schools are struggling to find money to pay for this.</w:t>
      </w:r>
    </w:p>
    <w:p w14:paraId="58F4E1EF" w14:textId="63B84C3F" w:rsidR="00B63644" w:rsidRPr="00B63644" w:rsidRDefault="00B63644" w:rsidP="00B63644">
      <w:pPr>
        <w:pStyle w:val="ListParagraph"/>
        <w:numPr>
          <w:ilvl w:val="0"/>
          <w:numId w:val="23"/>
        </w:numPr>
        <w:rPr>
          <w:rFonts w:ascii="Arial" w:hAnsi="Arial" w:cs="Arial"/>
        </w:rPr>
      </w:pPr>
      <w:r w:rsidRPr="00B63644">
        <w:rPr>
          <w:rFonts w:ascii="Arial" w:hAnsi="Arial" w:cs="Arial"/>
        </w:rPr>
        <w:t>Training staff within school can sometimes have more impact than buying in external services – this can also work the other way!</w:t>
      </w:r>
    </w:p>
    <w:p w14:paraId="77B7C608" w14:textId="31D63080" w:rsidR="00A1125A" w:rsidRPr="004E2D92" w:rsidRDefault="00EE76F9" w:rsidP="00EE76F9">
      <w:pPr>
        <w:rPr>
          <w:rFonts w:ascii="Arial" w:hAnsi="Arial" w:cs="Arial"/>
          <w:b/>
          <w:bCs/>
          <w:sz w:val="28"/>
          <w:szCs w:val="28"/>
        </w:rPr>
      </w:pPr>
      <w:r w:rsidRPr="00A1125A">
        <w:rPr>
          <w:rFonts w:ascii="Arial" w:hAnsi="Arial" w:cs="Arial"/>
          <w:b/>
          <w:bCs/>
        </w:rPr>
        <w:br w:type="page"/>
      </w:r>
      <w:r w:rsidR="004E2D92" w:rsidRPr="004E2D92">
        <w:rPr>
          <w:rFonts w:ascii="Arial" w:hAnsi="Arial" w:cs="Arial"/>
          <w:b/>
          <w:bCs/>
          <w:sz w:val="28"/>
          <w:szCs w:val="28"/>
        </w:rPr>
        <w:lastRenderedPageBreak/>
        <w:t>P</w:t>
      </w:r>
      <w:r w:rsidR="00A1125A" w:rsidRPr="004E2D92">
        <w:rPr>
          <w:rFonts w:ascii="Arial" w:hAnsi="Arial" w:cs="Arial"/>
          <w:b/>
          <w:bCs/>
          <w:sz w:val="28"/>
          <w:szCs w:val="28"/>
        </w:rPr>
        <w:t>arental communication, engagement and lived experience</w:t>
      </w:r>
    </w:p>
    <w:p w14:paraId="4382245C" w14:textId="0928E149" w:rsidR="00A1125A" w:rsidRPr="00A1125A" w:rsidRDefault="00A1125A">
      <w:pPr>
        <w:rPr>
          <w:rFonts w:ascii="Arial" w:hAnsi="Arial" w:cs="Arial"/>
          <w:b/>
          <w:bCs/>
          <w:highlight w:val="yellow"/>
        </w:rPr>
      </w:pPr>
      <w:r w:rsidRPr="00A1125A">
        <w:rPr>
          <w:rFonts w:ascii="Arial" w:hAnsi="Arial" w:cs="Arial"/>
          <w:b/>
          <w:bCs/>
          <w:noProof/>
        </w:rPr>
        <w:drawing>
          <wp:inline distT="0" distB="0" distL="0" distR="0" wp14:anchorId="50CDBD57" wp14:editId="72B9AB92">
            <wp:extent cx="4664075" cy="1497965"/>
            <wp:effectExtent l="0" t="0" r="3175" b="6985"/>
            <wp:docPr id="1534935991" name="Picture 1" descr="A person standing nex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35991" name="Picture 1" descr="A person standing next to a person&#10;&#10;AI-generated content may be incorrect."/>
                    <pic:cNvPicPr/>
                  </pic:nvPicPr>
                  <pic:blipFill>
                    <a:blip r:embed="rId27"/>
                    <a:stretch>
                      <a:fillRect/>
                    </a:stretch>
                  </pic:blipFill>
                  <pic:spPr>
                    <a:xfrm>
                      <a:off x="0" y="0"/>
                      <a:ext cx="4664075" cy="1497965"/>
                    </a:xfrm>
                    <a:prstGeom prst="rect">
                      <a:avLst/>
                    </a:prstGeom>
                  </pic:spPr>
                </pic:pic>
              </a:graphicData>
            </a:graphic>
          </wp:inline>
        </w:drawing>
      </w:r>
      <w:r w:rsidRPr="00A1125A">
        <w:rPr>
          <w:noProof/>
        </w:rPr>
        <w:t xml:space="preserve"> </w:t>
      </w:r>
    </w:p>
    <w:p w14:paraId="2ABFDA8D" w14:textId="3CC6FB89" w:rsidR="004E2D92" w:rsidRDefault="004E2D92" w:rsidP="004E2D92">
      <w:pPr>
        <w:rPr>
          <w:rFonts w:ascii="Arial" w:hAnsi="Arial" w:cs="Arial"/>
        </w:rPr>
      </w:pPr>
      <w:r>
        <w:rPr>
          <w:rFonts w:ascii="Arial" w:hAnsi="Arial" w:cs="Arial"/>
          <w:b/>
          <w:bCs/>
        </w:rPr>
        <w:t xml:space="preserve">Q1: </w:t>
      </w:r>
      <w:r w:rsidRPr="0097583E">
        <w:rPr>
          <w:rFonts w:ascii="Arial" w:hAnsi="Arial" w:cs="Arial"/>
          <w:b/>
          <w:bCs/>
        </w:rPr>
        <w:t>What would it take for every parent to feel genuinely listened to and respected in conversations about attendance?</w:t>
      </w:r>
      <w:r w:rsidRPr="0097583E">
        <w:rPr>
          <w:rFonts w:ascii="Arial" w:hAnsi="Arial" w:cs="Arial"/>
        </w:rPr>
        <w:br/>
      </w:r>
    </w:p>
    <w:p w14:paraId="265AD583" w14:textId="77777777" w:rsidR="00151BD9" w:rsidRPr="00FC0BC3" w:rsidRDefault="00151BD9" w:rsidP="00FC0BC3">
      <w:pPr>
        <w:pStyle w:val="ListParagraph"/>
        <w:numPr>
          <w:ilvl w:val="0"/>
          <w:numId w:val="25"/>
        </w:numPr>
        <w:rPr>
          <w:rFonts w:ascii="Arial" w:hAnsi="Arial" w:cs="Arial"/>
        </w:rPr>
      </w:pPr>
      <w:r w:rsidRPr="00FC0BC3">
        <w:rPr>
          <w:rFonts w:ascii="Arial" w:hAnsi="Arial" w:cs="Arial"/>
        </w:rPr>
        <w:t xml:space="preserve">Invite parents in for a cuppa and a chat. </w:t>
      </w:r>
    </w:p>
    <w:p w14:paraId="7C1DB705" w14:textId="5CBEBC29" w:rsidR="00151BD9" w:rsidRPr="00FC0BC3" w:rsidRDefault="00151BD9" w:rsidP="00FC0BC3">
      <w:pPr>
        <w:pStyle w:val="ListParagraph"/>
        <w:numPr>
          <w:ilvl w:val="0"/>
          <w:numId w:val="25"/>
        </w:numPr>
        <w:rPr>
          <w:rFonts w:ascii="Arial" w:hAnsi="Arial" w:cs="Arial"/>
        </w:rPr>
      </w:pPr>
      <w:r w:rsidRPr="00FC0BC3">
        <w:rPr>
          <w:rFonts w:ascii="Arial" w:hAnsi="Arial" w:cs="Arial"/>
        </w:rPr>
        <w:t>Informal meetings and get togethers.</w:t>
      </w:r>
    </w:p>
    <w:p w14:paraId="3D64797E" w14:textId="152665C6" w:rsidR="00151BD9" w:rsidRPr="00FC0BC3" w:rsidRDefault="00151BD9" w:rsidP="00FC0BC3">
      <w:pPr>
        <w:pStyle w:val="ListParagraph"/>
        <w:numPr>
          <w:ilvl w:val="0"/>
          <w:numId w:val="25"/>
        </w:numPr>
        <w:rPr>
          <w:rFonts w:ascii="Arial" w:hAnsi="Arial" w:cs="Arial"/>
        </w:rPr>
      </w:pPr>
      <w:r w:rsidRPr="00FC0BC3">
        <w:rPr>
          <w:rFonts w:ascii="Arial" w:hAnsi="Arial" w:cs="Arial"/>
        </w:rPr>
        <w:t>Drop ins at different rimes of different days</w:t>
      </w:r>
    </w:p>
    <w:p w14:paraId="144E0091" w14:textId="130895A0" w:rsidR="00151BD9" w:rsidRPr="00FC0BC3" w:rsidRDefault="00151BD9" w:rsidP="00FC0BC3">
      <w:pPr>
        <w:pStyle w:val="ListParagraph"/>
        <w:numPr>
          <w:ilvl w:val="0"/>
          <w:numId w:val="25"/>
        </w:numPr>
        <w:rPr>
          <w:rFonts w:ascii="Arial" w:hAnsi="Arial" w:cs="Arial"/>
        </w:rPr>
      </w:pPr>
      <w:r w:rsidRPr="00FC0BC3">
        <w:rPr>
          <w:rFonts w:ascii="Arial" w:hAnsi="Arial" w:cs="Arial"/>
        </w:rPr>
        <w:t xml:space="preserve">A mix of online and in-person drop ins </w:t>
      </w:r>
    </w:p>
    <w:p w14:paraId="2D2AD39D" w14:textId="45934254" w:rsidR="00151BD9" w:rsidRPr="00FC0BC3" w:rsidRDefault="00151BD9" w:rsidP="00FC0BC3">
      <w:pPr>
        <w:pStyle w:val="ListParagraph"/>
        <w:numPr>
          <w:ilvl w:val="0"/>
          <w:numId w:val="25"/>
        </w:numPr>
        <w:rPr>
          <w:rFonts w:ascii="Arial" w:hAnsi="Arial" w:cs="Arial"/>
        </w:rPr>
      </w:pPr>
      <w:r w:rsidRPr="00FC0BC3">
        <w:rPr>
          <w:rFonts w:ascii="Arial" w:hAnsi="Arial" w:cs="Arial"/>
        </w:rPr>
        <w:t>Seek out common ground.</w:t>
      </w:r>
    </w:p>
    <w:p w14:paraId="74D1662C" w14:textId="25FE23FA" w:rsidR="00151BD9" w:rsidRPr="00FC0BC3" w:rsidRDefault="00151BD9" w:rsidP="00FC0BC3">
      <w:pPr>
        <w:pStyle w:val="ListParagraph"/>
        <w:numPr>
          <w:ilvl w:val="0"/>
          <w:numId w:val="25"/>
        </w:numPr>
        <w:rPr>
          <w:rFonts w:ascii="Arial" w:hAnsi="Arial" w:cs="Arial"/>
        </w:rPr>
      </w:pPr>
      <w:r w:rsidRPr="00FC0BC3">
        <w:rPr>
          <w:rFonts w:ascii="Arial" w:hAnsi="Arial" w:cs="Arial"/>
        </w:rPr>
        <w:t xml:space="preserve">Establish informal parent group – different to a formal PTA. This parent group may start small with 2-3 willing parents, including those with children that are struggling with their attendance. Invite them </w:t>
      </w:r>
      <w:r w:rsidR="00FD43DE" w:rsidRPr="00FC0BC3">
        <w:rPr>
          <w:rFonts w:ascii="Arial" w:hAnsi="Arial" w:cs="Arial"/>
        </w:rPr>
        <w:t>into</w:t>
      </w:r>
      <w:r w:rsidRPr="00FC0BC3">
        <w:rPr>
          <w:rFonts w:ascii="Arial" w:hAnsi="Arial" w:cs="Arial"/>
        </w:rPr>
        <w:t xml:space="preserve"> something creative e.g. would you like to help the school prepare the Christmas grotto; and build from that point of practical action, allowing trust and bonds to form slowly. </w:t>
      </w:r>
    </w:p>
    <w:p w14:paraId="495C2B63" w14:textId="18129546" w:rsidR="00151BD9" w:rsidRDefault="00151BD9" w:rsidP="004E2D92">
      <w:pPr>
        <w:rPr>
          <w:rFonts w:ascii="Arial" w:hAnsi="Arial" w:cs="Arial"/>
        </w:rPr>
      </w:pPr>
      <w:r>
        <w:rPr>
          <w:rFonts w:ascii="Arial" w:hAnsi="Arial" w:cs="Arial"/>
        </w:rPr>
        <w:t>‘In our school over 70% of students are pupil premium and high levels of economic inactivity in families. Some of our parents were happy to help us out, giving them something to do. The group may then slowly snowball, and you can tackle trickier topics as the group engages over time.’</w:t>
      </w:r>
    </w:p>
    <w:p w14:paraId="718601FB" w14:textId="77777777" w:rsidR="00151BD9" w:rsidRDefault="00151BD9" w:rsidP="004E2D92">
      <w:pPr>
        <w:rPr>
          <w:rFonts w:ascii="Arial" w:hAnsi="Arial" w:cs="Arial"/>
        </w:rPr>
      </w:pPr>
    </w:p>
    <w:p w14:paraId="5929F3EB" w14:textId="77777777" w:rsidR="004E2D92" w:rsidRPr="006774EB" w:rsidRDefault="004E2D92" w:rsidP="004E2D92">
      <w:pPr>
        <w:ind w:left="720"/>
        <w:rPr>
          <w:rFonts w:ascii="Arial" w:hAnsi="Arial" w:cs="Arial"/>
        </w:rPr>
      </w:pPr>
    </w:p>
    <w:p w14:paraId="397F6865" w14:textId="26C6C995" w:rsidR="004E2D92" w:rsidRPr="00B56AB2" w:rsidRDefault="004E2D92" w:rsidP="004E2D92">
      <w:pPr>
        <w:rPr>
          <w:rFonts w:ascii="Arial" w:hAnsi="Arial" w:cs="Arial"/>
          <w:sz w:val="4"/>
          <w:szCs w:val="4"/>
        </w:rPr>
      </w:pPr>
      <w:r>
        <w:rPr>
          <w:rFonts w:ascii="Arial" w:hAnsi="Arial" w:cs="Arial"/>
          <w:b/>
          <w:bCs/>
        </w:rPr>
        <w:t xml:space="preserve">Q2: </w:t>
      </w:r>
      <w:r w:rsidRPr="0097583E">
        <w:rPr>
          <w:rFonts w:ascii="Arial" w:hAnsi="Arial" w:cs="Arial"/>
          <w:b/>
          <w:bCs/>
        </w:rPr>
        <w:t>How can we redesign school-home communication so that it is easy to understand, accessible, and builds partnership rather than pressure?</w:t>
      </w:r>
      <w:r w:rsidRPr="0097583E">
        <w:rPr>
          <w:rFonts w:ascii="Arial" w:hAnsi="Arial" w:cs="Arial"/>
        </w:rPr>
        <w:br/>
      </w:r>
    </w:p>
    <w:p w14:paraId="50092B9F" w14:textId="1BED32ED" w:rsidR="00182238" w:rsidRDefault="00FC0BC3" w:rsidP="004E2D92">
      <w:pPr>
        <w:rPr>
          <w:rFonts w:ascii="Arial" w:hAnsi="Arial" w:cs="Arial"/>
        </w:rPr>
      </w:pPr>
      <w:r w:rsidRPr="00FC0BC3">
        <w:rPr>
          <w:rFonts w:ascii="Arial" w:hAnsi="Arial" w:cs="Arial"/>
          <w:b/>
          <w:bCs/>
          <w:noProof/>
        </w:rPr>
        <w:drawing>
          <wp:anchor distT="0" distB="0" distL="114300" distR="114300" simplePos="0" relativeHeight="251666432" behindDoc="1" locked="0" layoutInCell="1" allowOverlap="1" wp14:anchorId="45784271" wp14:editId="31F43532">
            <wp:simplePos x="0" y="0"/>
            <wp:positionH relativeFrom="column">
              <wp:posOffset>1941830</wp:posOffset>
            </wp:positionH>
            <wp:positionV relativeFrom="paragraph">
              <wp:posOffset>374015</wp:posOffset>
            </wp:positionV>
            <wp:extent cx="2990215" cy="2242820"/>
            <wp:effectExtent l="0" t="7302" r="0" b="0"/>
            <wp:wrapTight wrapText="bothSides">
              <wp:wrapPolygon edited="0">
                <wp:start x="-53" y="21530"/>
                <wp:lineTo x="21414" y="21530"/>
                <wp:lineTo x="21414" y="248"/>
                <wp:lineTo x="-53" y="248"/>
                <wp:lineTo x="-53" y="21530"/>
              </wp:wrapPolygon>
            </wp:wrapTight>
            <wp:docPr id="438469992" name="Picture 2"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9992" name="Picture 2" descr="A white paper with black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990215"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238">
        <w:rPr>
          <w:rFonts w:ascii="Arial" w:hAnsi="Arial" w:cs="Arial"/>
        </w:rPr>
        <w:t>Co Leads shared examples of how communication can look and create different emotional reactions when it goes out to parents. They explored what ‘better’ might look like and have started to produce some simple resources and exemplars to be shared across the Attendance Alliance.</w:t>
      </w:r>
    </w:p>
    <w:p w14:paraId="33D2DE9D" w14:textId="3F2EED3F" w:rsidR="00182238" w:rsidRPr="00FC0BC3" w:rsidRDefault="00182238" w:rsidP="00FC0BC3">
      <w:pPr>
        <w:pStyle w:val="ListParagraph"/>
        <w:numPr>
          <w:ilvl w:val="0"/>
          <w:numId w:val="24"/>
        </w:numPr>
        <w:rPr>
          <w:rFonts w:ascii="Arial" w:hAnsi="Arial" w:cs="Arial"/>
        </w:rPr>
      </w:pPr>
      <w:r w:rsidRPr="00FC0BC3">
        <w:rPr>
          <w:rFonts w:ascii="Arial" w:hAnsi="Arial" w:cs="Arial"/>
        </w:rPr>
        <w:t>Reach more parents using apps</w:t>
      </w:r>
    </w:p>
    <w:p w14:paraId="753A58EA" w14:textId="41D3A635" w:rsidR="00182238" w:rsidRPr="00FC0BC3" w:rsidRDefault="00182238" w:rsidP="00FC0BC3">
      <w:pPr>
        <w:pStyle w:val="ListParagraph"/>
        <w:numPr>
          <w:ilvl w:val="0"/>
          <w:numId w:val="24"/>
        </w:numPr>
        <w:rPr>
          <w:rFonts w:ascii="Arial" w:hAnsi="Arial" w:cs="Arial"/>
        </w:rPr>
      </w:pPr>
      <w:r w:rsidRPr="00FC0BC3">
        <w:rPr>
          <w:rFonts w:ascii="Arial" w:hAnsi="Arial" w:cs="Arial"/>
        </w:rPr>
        <w:t>Class charts – texting function (parent communication)</w:t>
      </w:r>
    </w:p>
    <w:p w14:paraId="3DE2D60E" w14:textId="36C81599" w:rsidR="00182238" w:rsidRPr="00FC0BC3" w:rsidRDefault="00182238" w:rsidP="00FC0BC3">
      <w:pPr>
        <w:pStyle w:val="ListParagraph"/>
        <w:numPr>
          <w:ilvl w:val="0"/>
          <w:numId w:val="24"/>
        </w:numPr>
        <w:rPr>
          <w:rFonts w:ascii="Arial" w:hAnsi="Arial" w:cs="Arial"/>
        </w:rPr>
      </w:pPr>
      <w:r w:rsidRPr="00FC0BC3">
        <w:rPr>
          <w:rFonts w:ascii="Arial" w:hAnsi="Arial" w:cs="Arial"/>
        </w:rPr>
        <w:t xml:space="preserve">Use </w:t>
      </w:r>
      <w:hyperlink r:id="rId29" w:history="1">
        <w:proofErr w:type="spellStart"/>
        <w:r w:rsidRPr="00FC0BC3">
          <w:rPr>
            <w:rStyle w:val="Hyperlink"/>
            <w:rFonts w:ascii="Arial" w:hAnsi="Arial" w:cs="Arial"/>
          </w:rPr>
          <w:t>Bromcom</w:t>
        </w:r>
        <w:proofErr w:type="spellEnd"/>
      </w:hyperlink>
      <w:r>
        <w:rPr>
          <w:rStyle w:val="FootnoteReference"/>
          <w:rFonts w:ascii="Arial" w:hAnsi="Arial" w:cs="Arial"/>
        </w:rPr>
        <w:footnoteReference w:id="2"/>
      </w:r>
    </w:p>
    <w:p w14:paraId="6352FD3E" w14:textId="5FC5D19C" w:rsidR="00182238" w:rsidRPr="00FC0BC3" w:rsidRDefault="00182238" w:rsidP="00FC0BC3">
      <w:pPr>
        <w:pStyle w:val="ListParagraph"/>
        <w:numPr>
          <w:ilvl w:val="0"/>
          <w:numId w:val="24"/>
        </w:numPr>
        <w:rPr>
          <w:rFonts w:ascii="Arial" w:hAnsi="Arial" w:cs="Arial"/>
        </w:rPr>
      </w:pPr>
      <w:r w:rsidRPr="00FC0BC3">
        <w:rPr>
          <w:rFonts w:ascii="Arial" w:hAnsi="Arial" w:cs="Arial"/>
        </w:rPr>
        <w:t>Reduce letters and make them easy read</w:t>
      </w:r>
    </w:p>
    <w:p w14:paraId="7F03C9EB" w14:textId="77777777" w:rsidR="00FC0BC3" w:rsidRDefault="004E2D92" w:rsidP="004E2D92">
      <w:pPr>
        <w:rPr>
          <w:rFonts w:ascii="Arial" w:hAnsi="Arial" w:cs="Arial"/>
          <w:b/>
          <w:bCs/>
        </w:rPr>
      </w:pPr>
      <w:r>
        <w:rPr>
          <w:rFonts w:ascii="Arial" w:hAnsi="Arial" w:cs="Arial"/>
          <w:b/>
          <w:bCs/>
        </w:rPr>
        <w:t xml:space="preserve">Q3: </w:t>
      </w:r>
      <w:r w:rsidRPr="0097583E">
        <w:rPr>
          <w:rFonts w:ascii="Arial" w:hAnsi="Arial" w:cs="Arial"/>
          <w:b/>
          <w:bCs/>
        </w:rPr>
        <w:t>How can we embed lived experience</w:t>
      </w:r>
      <w:r>
        <w:rPr>
          <w:rFonts w:ascii="Arial" w:hAnsi="Arial" w:cs="Arial"/>
          <w:b/>
          <w:bCs/>
        </w:rPr>
        <w:t xml:space="preserve"> - t</w:t>
      </w:r>
      <w:r w:rsidRPr="0097583E">
        <w:rPr>
          <w:rFonts w:ascii="Arial" w:hAnsi="Arial" w:cs="Arial"/>
          <w:b/>
          <w:bCs/>
        </w:rPr>
        <w:t>hrough parent feedback, coffee mornings, or Local Offer input</w:t>
      </w:r>
      <w:r>
        <w:rPr>
          <w:rFonts w:ascii="Arial" w:hAnsi="Arial" w:cs="Arial"/>
          <w:b/>
          <w:bCs/>
        </w:rPr>
        <w:t xml:space="preserve"> - i</w:t>
      </w:r>
      <w:r w:rsidRPr="0097583E">
        <w:rPr>
          <w:rFonts w:ascii="Arial" w:hAnsi="Arial" w:cs="Arial"/>
          <w:b/>
          <w:bCs/>
        </w:rPr>
        <w:t>nto continuous improvement of attendance practice?</w:t>
      </w:r>
    </w:p>
    <w:p w14:paraId="74349D22" w14:textId="77777777" w:rsidR="00FC0BC3" w:rsidRPr="00FC0BC3" w:rsidRDefault="00FC0BC3" w:rsidP="00FC0BC3">
      <w:pPr>
        <w:pStyle w:val="ListParagraph"/>
        <w:numPr>
          <w:ilvl w:val="0"/>
          <w:numId w:val="26"/>
        </w:numPr>
        <w:rPr>
          <w:rFonts w:ascii="Arial" w:hAnsi="Arial" w:cs="Arial"/>
        </w:rPr>
      </w:pPr>
      <w:r w:rsidRPr="00FC0BC3">
        <w:rPr>
          <w:rFonts w:ascii="Arial" w:hAnsi="Arial" w:cs="Arial"/>
        </w:rPr>
        <w:t xml:space="preserve">Drops in and informal get togethers </w:t>
      </w:r>
    </w:p>
    <w:p w14:paraId="3D63ABBF" w14:textId="64A75532" w:rsidR="00B56AB2" w:rsidRPr="00B56AB2" w:rsidRDefault="00FC0BC3" w:rsidP="00FC0BC3">
      <w:pPr>
        <w:pStyle w:val="ListParagraph"/>
        <w:numPr>
          <w:ilvl w:val="0"/>
          <w:numId w:val="26"/>
        </w:numPr>
        <w:rPr>
          <w:rFonts w:ascii="Arial" w:hAnsi="Arial" w:cs="Arial"/>
          <w:b/>
          <w:bCs/>
        </w:rPr>
      </w:pPr>
      <w:r w:rsidRPr="00FC0BC3">
        <w:rPr>
          <w:rFonts w:ascii="Arial" w:hAnsi="Arial" w:cs="Arial"/>
        </w:rPr>
        <w:t xml:space="preserve">Ensure the overall aim of embedding lived experience is happening once a </w:t>
      </w:r>
      <w:r w:rsidR="00A74B82" w:rsidRPr="00FC0BC3">
        <w:rPr>
          <w:rFonts w:ascii="Arial" w:hAnsi="Arial" w:cs="Arial"/>
        </w:rPr>
        <w:t>term and</w:t>
      </w:r>
      <w:r w:rsidRPr="00FC0BC3">
        <w:rPr>
          <w:rFonts w:ascii="Arial" w:hAnsi="Arial" w:cs="Arial"/>
        </w:rPr>
        <w:t xml:space="preserve"> taking different forms whether through specific activities and engagement events linked to the season.</w:t>
      </w:r>
    </w:p>
    <w:p w14:paraId="6C2F6A2A" w14:textId="016E3094" w:rsidR="00B56AB2" w:rsidRPr="00B56AB2" w:rsidRDefault="00B56AB2" w:rsidP="00B56AB2">
      <w:pPr>
        <w:rPr>
          <w:rFonts w:ascii="Arial" w:hAnsi="Arial" w:cs="Arial"/>
          <w:b/>
          <w:bCs/>
        </w:rPr>
      </w:pPr>
      <w:bookmarkStart w:id="0" w:name="_Hlk216088481"/>
      <w:r>
        <w:rPr>
          <w:rFonts w:ascii="Arial" w:hAnsi="Arial" w:cs="Arial"/>
          <w:b/>
          <w:bCs/>
        </w:rPr>
        <w:t xml:space="preserve">Quick win actions in the emerging plan. </w:t>
      </w:r>
      <w:bookmarkEnd w:id="0"/>
      <w:r w:rsidRPr="00B56AB2">
        <w:rPr>
          <w:rFonts w:ascii="Arial" w:hAnsi="Arial" w:cs="Arial"/>
        </w:rPr>
        <w:t>Co Leads commented that when discussing the quick wins all schools nodded in agreement and reflected that it seemed challenging for schools in the discussion groups to do anything ‘over and above’ to try and engage with parents.</w:t>
      </w:r>
      <w:r w:rsidR="00416A1F">
        <w:rPr>
          <w:rFonts w:ascii="Arial" w:hAnsi="Arial" w:cs="Arial"/>
        </w:rPr>
        <w:t xml:space="preserve"> </w:t>
      </w:r>
    </w:p>
    <w:p w14:paraId="7637C51F" w14:textId="21D945B4" w:rsidR="00A1125A" w:rsidRPr="003445F5" w:rsidRDefault="004E2D92">
      <w:pPr>
        <w:rPr>
          <w:rFonts w:ascii="Arial" w:hAnsi="Arial" w:cs="Arial"/>
          <w:b/>
          <w:bCs/>
          <w:sz w:val="28"/>
          <w:szCs w:val="28"/>
        </w:rPr>
      </w:pPr>
      <w:r w:rsidRPr="003445F5">
        <w:rPr>
          <w:rFonts w:ascii="Arial" w:hAnsi="Arial" w:cs="Arial"/>
          <w:b/>
          <w:bCs/>
          <w:sz w:val="28"/>
          <w:szCs w:val="28"/>
        </w:rPr>
        <w:lastRenderedPageBreak/>
        <w:t>Relational Practice</w:t>
      </w:r>
    </w:p>
    <w:p w14:paraId="562DFABD" w14:textId="2C320E27" w:rsidR="004E2D92" w:rsidRDefault="003445F5">
      <w:pPr>
        <w:rPr>
          <w:rFonts w:ascii="Arial" w:hAnsi="Arial" w:cs="Arial"/>
          <w:b/>
          <w:bCs/>
          <w:highlight w:val="yellow"/>
        </w:rPr>
      </w:pPr>
      <w:r w:rsidRPr="00A1125A">
        <w:rPr>
          <w:rFonts w:ascii="Arial" w:hAnsi="Arial" w:cs="Arial"/>
          <w:noProof/>
        </w:rPr>
        <w:drawing>
          <wp:inline distT="0" distB="0" distL="0" distR="0" wp14:anchorId="1755B188" wp14:editId="54ECC894">
            <wp:extent cx="4664075" cy="1489107"/>
            <wp:effectExtent l="0" t="0" r="3175" b="0"/>
            <wp:docPr id="226336894"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36894" name="Picture 1" descr="A group of people sitting around a table&#10;&#10;AI-generated content may be incorrect."/>
                    <pic:cNvPicPr/>
                  </pic:nvPicPr>
                  <pic:blipFill>
                    <a:blip r:embed="rId30"/>
                    <a:stretch>
                      <a:fillRect/>
                    </a:stretch>
                  </pic:blipFill>
                  <pic:spPr>
                    <a:xfrm>
                      <a:off x="0" y="0"/>
                      <a:ext cx="4664075" cy="1489107"/>
                    </a:xfrm>
                    <a:prstGeom prst="rect">
                      <a:avLst/>
                    </a:prstGeom>
                  </pic:spPr>
                </pic:pic>
              </a:graphicData>
            </a:graphic>
          </wp:inline>
        </w:drawing>
      </w:r>
    </w:p>
    <w:p w14:paraId="361903C7" w14:textId="77777777" w:rsidR="004E2D92" w:rsidRDefault="004E2D92">
      <w:pPr>
        <w:rPr>
          <w:rFonts w:ascii="Arial" w:hAnsi="Arial" w:cs="Arial"/>
          <w:b/>
          <w:bCs/>
          <w:highlight w:val="yellow"/>
        </w:rPr>
      </w:pPr>
    </w:p>
    <w:p w14:paraId="7E47F1C2" w14:textId="77777777" w:rsidR="004E2D92" w:rsidRDefault="004E2D92">
      <w:pPr>
        <w:rPr>
          <w:rFonts w:ascii="Arial" w:hAnsi="Arial" w:cs="Arial"/>
          <w:b/>
          <w:bCs/>
          <w:highlight w:val="yellow"/>
        </w:rPr>
      </w:pPr>
    </w:p>
    <w:p w14:paraId="4A2E70DE" w14:textId="4FF98A15" w:rsidR="004E2D92" w:rsidRDefault="004E2D92" w:rsidP="004E2D92">
      <w:pPr>
        <w:rPr>
          <w:rFonts w:ascii="Arial" w:hAnsi="Arial" w:cs="Arial"/>
          <w:b/>
          <w:bCs/>
        </w:rPr>
      </w:pPr>
      <w:r>
        <w:rPr>
          <w:rFonts w:ascii="Arial" w:hAnsi="Arial" w:cs="Arial"/>
          <w:b/>
          <w:bCs/>
        </w:rPr>
        <w:t xml:space="preserve">Q1: </w:t>
      </w:r>
      <w:r w:rsidRPr="0097583E">
        <w:rPr>
          <w:rFonts w:ascii="Arial" w:hAnsi="Arial" w:cs="Arial"/>
          <w:b/>
          <w:bCs/>
        </w:rPr>
        <w:t>What would it look like if every interaction with a child or family in Redcar &amp; Cleveland was ‘relational’ rather than procedural?</w:t>
      </w:r>
    </w:p>
    <w:p w14:paraId="6144FB20" w14:textId="5C44882C" w:rsidR="00FD43DE" w:rsidRDefault="00FD43DE" w:rsidP="00FD43DE">
      <w:pPr>
        <w:rPr>
          <w:rFonts w:ascii="Arial" w:hAnsi="Arial" w:cs="Arial"/>
        </w:rPr>
      </w:pPr>
      <w:r w:rsidRPr="00FD43DE">
        <w:rPr>
          <w:rFonts w:ascii="Arial" w:hAnsi="Arial" w:cs="Arial"/>
        </w:rPr>
        <w:t xml:space="preserve">There </w:t>
      </w:r>
      <w:r w:rsidR="00F215E3">
        <w:rPr>
          <w:rFonts w:ascii="Arial" w:hAnsi="Arial" w:cs="Arial"/>
        </w:rPr>
        <w:t>were</w:t>
      </w:r>
      <w:r w:rsidRPr="00FD43DE">
        <w:rPr>
          <w:rFonts w:ascii="Arial" w:hAnsi="Arial" w:cs="Arial"/>
        </w:rPr>
        <w:t xml:space="preserve"> lots of examples given of how relational practice is already happening and positive insights highlighted from </w:t>
      </w:r>
      <w:r w:rsidR="00F215E3">
        <w:rPr>
          <w:rFonts w:ascii="Arial" w:hAnsi="Arial" w:cs="Arial"/>
        </w:rPr>
        <w:t xml:space="preserve">the engagement with </w:t>
      </w:r>
      <w:r w:rsidRPr="00FD43DE">
        <w:rPr>
          <w:rFonts w:ascii="Arial" w:hAnsi="Arial" w:cs="Arial"/>
        </w:rPr>
        <w:t>Newcastle City Council and Devon County Council</w:t>
      </w:r>
      <w:r w:rsidR="00F215E3">
        <w:rPr>
          <w:rFonts w:ascii="Arial" w:hAnsi="Arial" w:cs="Arial"/>
        </w:rPr>
        <w:t>’</w:t>
      </w:r>
      <w:r w:rsidRPr="00FD43DE">
        <w:rPr>
          <w:rFonts w:ascii="Arial" w:hAnsi="Arial" w:cs="Arial"/>
        </w:rPr>
        <w:t>s approach and the Redcar and Cleveland Children and Families model</w:t>
      </w:r>
      <w:r w:rsidR="00F215E3">
        <w:rPr>
          <w:rFonts w:ascii="Arial" w:hAnsi="Arial" w:cs="Arial"/>
        </w:rPr>
        <w:t>.</w:t>
      </w:r>
    </w:p>
    <w:p w14:paraId="59136479" w14:textId="3F16A979" w:rsidR="00F215E3" w:rsidRPr="001264C3" w:rsidRDefault="001264C3" w:rsidP="00FD43DE">
      <w:pPr>
        <w:rPr>
          <w:rFonts w:ascii="Arial" w:hAnsi="Arial" w:cs="Arial"/>
          <w:b/>
          <w:bCs/>
        </w:rPr>
      </w:pPr>
      <w:r w:rsidRPr="001264C3">
        <w:rPr>
          <w:rFonts w:ascii="Arial" w:hAnsi="Arial" w:cs="Arial"/>
          <w:b/>
          <w:bCs/>
        </w:rPr>
        <w:t>Key points:</w:t>
      </w:r>
    </w:p>
    <w:p w14:paraId="2E62EBB1" w14:textId="34BC11B1" w:rsidR="00FD43DE" w:rsidRPr="00580D03" w:rsidRDefault="00FD43DE" w:rsidP="00580D03">
      <w:pPr>
        <w:pStyle w:val="ListParagraph"/>
        <w:numPr>
          <w:ilvl w:val="0"/>
          <w:numId w:val="37"/>
        </w:numPr>
        <w:rPr>
          <w:rFonts w:ascii="Arial" w:hAnsi="Arial" w:cs="Arial"/>
        </w:rPr>
      </w:pPr>
      <w:r w:rsidRPr="00580D03">
        <w:rPr>
          <w:rFonts w:ascii="Arial" w:hAnsi="Arial" w:cs="Arial"/>
        </w:rPr>
        <w:t>Improved relations with families and children / connection in a meaningful way</w:t>
      </w:r>
      <w:r w:rsidR="001264C3">
        <w:rPr>
          <w:rFonts w:ascii="Arial" w:hAnsi="Arial" w:cs="Arial"/>
        </w:rPr>
        <w:t>.</w:t>
      </w:r>
      <w:r w:rsidRPr="00580D03">
        <w:rPr>
          <w:rFonts w:ascii="Arial" w:hAnsi="Arial" w:cs="Arial"/>
        </w:rPr>
        <w:t xml:space="preserve"> </w:t>
      </w:r>
    </w:p>
    <w:p w14:paraId="23F8C2D0" w14:textId="2DFF80A1" w:rsidR="00FD43DE" w:rsidRPr="00580D03" w:rsidRDefault="00FD43DE" w:rsidP="00580D03">
      <w:pPr>
        <w:pStyle w:val="ListParagraph"/>
        <w:numPr>
          <w:ilvl w:val="0"/>
          <w:numId w:val="37"/>
        </w:numPr>
        <w:rPr>
          <w:rFonts w:ascii="Arial" w:hAnsi="Arial" w:cs="Arial"/>
        </w:rPr>
      </w:pPr>
      <w:r w:rsidRPr="00580D03">
        <w:rPr>
          <w:rFonts w:ascii="Arial" w:hAnsi="Arial" w:cs="Arial"/>
        </w:rPr>
        <w:t xml:space="preserve">Greater partnership and </w:t>
      </w:r>
      <w:r w:rsidR="00F215E3">
        <w:rPr>
          <w:rFonts w:ascii="Arial" w:hAnsi="Arial" w:cs="Arial"/>
        </w:rPr>
        <w:t xml:space="preserve">all </w:t>
      </w:r>
      <w:r w:rsidRPr="00580D03">
        <w:rPr>
          <w:rFonts w:ascii="Arial" w:hAnsi="Arial" w:cs="Arial"/>
        </w:rPr>
        <w:t>taking accountability</w:t>
      </w:r>
      <w:r w:rsidR="001264C3">
        <w:rPr>
          <w:rFonts w:ascii="Arial" w:hAnsi="Arial" w:cs="Arial"/>
        </w:rPr>
        <w:t>.</w:t>
      </w:r>
      <w:r w:rsidRPr="00580D03">
        <w:rPr>
          <w:rFonts w:ascii="Arial" w:hAnsi="Arial" w:cs="Arial"/>
        </w:rPr>
        <w:t xml:space="preserve"> </w:t>
      </w:r>
    </w:p>
    <w:p w14:paraId="1956736A" w14:textId="3DF66559" w:rsidR="00FD43DE" w:rsidRPr="00580D03" w:rsidRDefault="00FD43DE" w:rsidP="00580D03">
      <w:pPr>
        <w:pStyle w:val="ListParagraph"/>
        <w:numPr>
          <w:ilvl w:val="0"/>
          <w:numId w:val="37"/>
        </w:numPr>
        <w:rPr>
          <w:rFonts w:ascii="Arial" w:hAnsi="Arial" w:cs="Arial"/>
        </w:rPr>
      </w:pPr>
      <w:r w:rsidRPr="00580D03">
        <w:rPr>
          <w:rFonts w:ascii="Arial" w:hAnsi="Arial" w:cs="Arial"/>
        </w:rPr>
        <w:t>Better wellbeing of staff</w:t>
      </w:r>
      <w:r w:rsidR="001264C3">
        <w:rPr>
          <w:rFonts w:ascii="Arial" w:hAnsi="Arial" w:cs="Arial"/>
        </w:rPr>
        <w:t>.</w:t>
      </w:r>
      <w:r w:rsidRPr="00580D03">
        <w:rPr>
          <w:rFonts w:ascii="Arial" w:hAnsi="Arial" w:cs="Arial"/>
        </w:rPr>
        <w:t xml:space="preserve"> </w:t>
      </w:r>
    </w:p>
    <w:p w14:paraId="249678C9" w14:textId="309ADE66" w:rsidR="00FD43DE" w:rsidRDefault="00FD43DE" w:rsidP="00580D03">
      <w:pPr>
        <w:pStyle w:val="ListParagraph"/>
        <w:numPr>
          <w:ilvl w:val="0"/>
          <w:numId w:val="37"/>
        </w:numPr>
        <w:rPr>
          <w:rFonts w:ascii="Arial" w:hAnsi="Arial" w:cs="Arial"/>
        </w:rPr>
      </w:pPr>
      <w:r w:rsidRPr="00580D03">
        <w:rPr>
          <w:rFonts w:ascii="Arial" w:hAnsi="Arial" w:cs="Arial"/>
        </w:rPr>
        <w:t>Improved outcomes for children, better behaviour, less suspensions and improved attendance</w:t>
      </w:r>
      <w:r w:rsidR="001264C3">
        <w:rPr>
          <w:rFonts w:ascii="Arial" w:hAnsi="Arial" w:cs="Arial"/>
        </w:rPr>
        <w:t>.</w:t>
      </w:r>
      <w:r w:rsidRPr="00580D03">
        <w:rPr>
          <w:rFonts w:ascii="Arial" w:hAnsi="Arial" w:cs="Arial"/>
        </w:rPr>
        <w:t xml:space="preserve"> </w:t>
      </w:r>
    </w:p>
    <w:p w14:paraId="130D7CD4" w14:textId="4052CB71" w:rsidR="00F215E3" w:rsidRDefault="00F215E3" w:rsidP="00580D03">
      <w:pPr>
        <w:pStyle w:val="ListParagraph"/>
        <w:numPr>
          <w:ilvl w:val="0"/>
          <w:numId w:val="37"/>
        </w:numPr>
        <w:rPr>
          <w:rFonts w:ascii="Arial" w:hAnsi="Arial" w:cs="Arial"/>
        </w:rPr>
      </w:pPr>
      <w:r w:rsidRPr="00F215E3">
        <w:rPr>
          <w:rFonts w:ascii="Arial" w:hAnsi="Arial" w:cs="Arial"/>
        </w:rPr>
        <w:t xml:space="preserve">Academic outcomes have improved following </w:t>
      </w:r>
      <w:r>
        <w:rPr>
          <w:rFonts w:ascii="Arial" w:hAnsi="Arial" w:cs="Arial"/>
        </w:rPr>
        <w:t xml:space="preserve">implementation of </w:t>
      </w:r>
      <w:r w:rsidRPr="00F215E3">
        <w:rPr>
          <w:rFonts w:ascii="Arial" w:hAnsi="Arial" w:cs="Arial"/>
        </w:rPr>
        <w:t>relational practice strategies</w:t>
      </w:r>
      <w:r w:rsidR="001264C3">
        <w:rPr>
          <w:rFonts w:ascii="Arial" w:hAnsi="Arial" w:cs="Arial"/>
        </w:rPr>
        <w:t>.</w:t>
      </w:r>
    </w:p>
    <w:p w14:paraId="63C52928" w14:textId="43538677" w:rsidR="00F215E3" w:rsidRPr="00F215E3" w:rsidRDefault="00F215E3" w:rsidP="00F215E3">
      <w:pPr>
        <w:pStyle w:val="ListParagraph"/>
        <w:numPr>
          <w:ilvl w:val="0"/>
          <w:numId w:val="37"/>
        </w:numPr>
        <w:rPr>
          <w:rFonts w:ascii="Arial" w:hAnsi="Arial" w:cs="Arial"/>
        </w:rPr>
      </w:pPr>
      <w:r w:rsidRPr="00F215E3">
        <w:rPr>
          <w:rFonts w:ascii="Arial" w:hAnsi="Arial" w:cs="Arial"/>
        </w:rPr>
        <w:t>Meetings with families, talking to children and parents - 'bridging the gap' between families and school leaders and building families' confidence</w:t>
      </w:r>
      <w:r w:rsidR="001264C3">
        <w:rPr>
          <w:rFonts w:ascii="Arial" w:hAnsi="Arial" w:cs="Arial"/>
        </w:rPr>
        <w:t>.</w:t>
      </w:r>
    </w:p>
    <w:p w14:paraId="56817697" w14:textId="765A69F4" w:rsidR="00F215E3" w:rsidRPr="00580D03" w:rsidRDefault="00F215E3" w:rsidP="00F215E3">
      <w:pPr>
        <w:pStyle w:val="ListParagraph"/>
        <w:numPr>
          <w:ilvl w:val="0"/>
          <w:numId w:val="37"/>
        </w:numPr>
        <w:rPr>
          <w:rFonts w:ascii="Arial" w:hAnsi="Arial" w:cs="Arial"/>
        </w:rPr>
      </w:pPr>
      <w:r w:rsidRPr="00F215E3">
        <w:rPr>
          <w:rFonts w:ascii="Arial" w:hAnsi="Arial" w:cs="Arial"/>
        </w:rPr>
        <w:t>Every interaction is positive affirmation - college has seen a 3% rise in attendance with this approach</w:t>
      </w:r>
      <w:r w:rsidR="001264C3">
        <w:rPr>
          <w:rFonts w:ascii="Arial" w:hAnsi="Arial" w:cs="Arial"/>
        </w:rPr>
        <w:t>.</w:t>
      </w:r>
    </w:p>
    <w:p w14:paraId="680D5628" w14:textId="059FB6F9" w:rsidR="00FD43DE" w:rsidRPr="00580D03" w:rsidRDefault="00FD43DE" w:rsidP="00580D03">
      <w:pPr>
        <w:pStyle w:val="ListParagraph"/>
        <w:numPr>
          <w:ilvl w:val="0"/>
          <w:numId w:val="35"/>
        </w:numPr>
        <w:rPr>
          <w:rFonts w:ascii="Arial" w:hAnsi="Arial" w:cs="Arial"/>
        </w:rPr>
      </w:pPr>
      <w:r w:rsidRPr="00580D03">
        <w:rPr>
          <w:rFonts w:ascii="Arial" w:hAnsi="Arial" w:cs="Arial"/>
        </w:rPr>
        <w:t>Capacity for relational practice is an issue. There aren't enough people to go out knocking on doors</w:t>
      </w:r>
      <w:r w:rsidR="001264C3">
        <w:rPr>
          <w:rFonts w:ascii="Arial" w:hAnsi="Arial" w:cs="Arial"/>
        </w:rPr>
        <w:t>.</w:t>
      </w:r>
    </w:p>
    <w:p w14:paraId="62AF2C8C" w14:textId="5B3B0F59" w:rsidR="00FD43DE" w:rsidRPr="00580D03" w:rsidRDefault="00FD43DE" w:rsidP="00580D03">
      <w:pPr>
        <w:pStyle w:val="ListParagraph"/>
        <w:numPr>
          <w:ilvl w:val="0"/>
          <w:numId w:val="35"/>
        </w:numPr>
        <w:rPr>
          <w:rFonts w:ascii="Arial" w:hAnsi="Arial" w:cs="Arial"/>
        </w:rPr>
      </w:pPr>
      <w:r w:rsidRPr="00580D03">
        <w:rPr>
          <w:rFonts w:ascii="Arial" w:hAnsi="Arial" w:cs="Arial"/>
        </w:rPr>
        <w:t>Educational Psychology support without having to make referrals would be favourable</w:t>
      </w:r>
      <w:r w:rsidR="001264C3">
        <w:rPr>
          <w:rFonts w:ascii="Arial" w:hAnsi="Arial" w:cs="Arial"/>
        </w:rPr>
        <w:t>.</w:t>
      </w:r>
    </w:p>
    <w:p w14:paraId="754CE5E6" w14:textId="7828DCF7" w:rsidR="00FD43DE" w:rsidRPr="00580D03" w:rsidRDefault="00FD43DE" w:rsidP="00580D03">
      <w:pPr>
        <w:pStyle w:val="ListParagraph"/>
        <w:numPr>
          <w:ilvl w:val="0"/>
          <w:numId w:val="35"/>
        </w:numPr>
        <w:rPr>
          <w:rFonts w:ascii="Arial" w:hAnsi="Arial" w:cs="Arial"/>
        </w:rPr>
      </w:pPr>
      <w:r w:rsidRPr="00580D03">
        <w:rPr>
          <w:rFonts w:ascii="Arial" w:hAnsi="Arial" w:cs="Arial"/>
        </w:rPr>
        <w:t xml:space="preserve">Working with some families takes a disproportionate amount of time </w:t>
      </w:r>
    </w:p>
    <w:p w14:paraId="221CB01A" w14:textId="5A4A8683" w:rsidR="00FD43DE" w:rsidRPr="00580D03" w:rsidRDefault="00FD43DE" w:rsidP="00580D03">
      <w:pPr>
        <w:pStyle w:val="ListParagraph"/>
        <w:numPr>
          <w:ilvl w:val="0"/>
          <w:numId w:val="35"/>
        </w:numPr>
        <w:rPr>
          <w:rFonts w:ascii="Arial" w:hAnsi="Arial" w:cs="Arial"/>
        </w:rPr>
      </w:pPr>
      <w:r w:rsidRPr="00580D03">
        <w:rPr>
          <w:rFonts w:ascii="Arial" w:hAnsi="Arial" w:cs="Arial"/>
        </w:rPr>
        <w:t xml:space="preserve">Many schools feel they already have relational practice in place, some not fully embedded or used by some staff but not all. </w:t>
      </w:r>
    </w:p>
    <w:p w14:paraId="419C9F8D" w14:textId="4E76BCC8" w:rsidR="00FD43DE" w:rsidRPr="00580D03" w:rsidRDefault="00F215E3" w:rsidP="00580D03">
      <w:pPr>
        <w:pStyle w:val="ListParagraph"/>
        <w:numPr>
          <w:ilvl w:val="0"/>
          <w:numId w:val="35"/>
        </w:numPr>
        <w:rPr>
          <w:rFonts w:ascii="Arial" w:hAnsi="Arial" w:cs="Arial"/>
        </w:rPr>
      </w:pPr>
      <w:r>
        <w:rPr>
          <w:rFonts w:ascii="Arial" w:hAnsi="Arial" w:cs="Arial"/>
        </w:rPr>
        <w:t>Consideration that o</w:t>
      </w:r>
      <w:r w:rsidR="00FD43DE" w:rsidRPr="00580D03">
        <w:rPr>
          <w:rFonts w:ascii="Arial" w:hAnsi="Arial" w:cs="Arial"/>
        </w:rPr>
        <w:t>ne policy doesn't always work for every family</w:t>
      </w:r>
    </w:p>
    <w:p w14:paraId="30A1B05A" w14:textId="03C8BF93" w:rsidR="00FD43DE" w:rsidRPr="00580D03" w:rsidRDefault="00FD43DE" w:rsidP="00580D03">
      <w:pPr>
        <w:pStyle w:val="ListParagraph"/>
        <w:numPr>
          <w:ilvl w:val="0"/>
          <w:numId w:val="35"/>
        </w:numPr>
        <w:rPr>
          <w:rFonts w:ascii="Arial" w:hAnsi="Arial" w:cs="Arial"/>
        </w:rPr>
      </w:pPr>
      <w:r w:rsidRPr="00580D03">
        <w:rPr>
          <w:rFonts w:ascii="Arial" w:hAnsi="Arial" w:cs="Arial"/>
        </w:rPr>
        <w:t xml:space="preserve">Working with SEND children </w:t>
      </w:r>
      <w:r w:rsidR="00580D03" w:rsidRPr="00580D03">
        <w:rPr>
          <w:rFonts w:ascii="Arial" w:hAnsi="Arial" w:cs="Arial"/>
        </w:rPr>
        <w:t>can dominate</w:t>
      </w:r>
      <w:r w:rsidRPr="00580D03">
        <w:rPr>
          <w:rFonts w:ascii="Arial" w:hAnsi="Arial" w:cs="Arial"/>
        </w:rPr>
        <w:t xml:space="preserve"> the resources in place and limits </w:t>
      </w:r>
      <w:r w:rsidR="00580D03" w:rsidRPr="00580D03">
        <w:rPr>
          <w:rFonts w:ascii="Arial" w:hAnsi="Arial" w:cs="Arial"/>
        </w:rPr>
        <w:t xml:space="preserve">wider </w:t>
      </w:r>
      <w:r w:rsidRPr="00580D03">
        <w:rPr>
          <w:rFonts w:ascii="Arial" w:hAnsi="Arial" w:cs="Arial"/>
        </w:rPr>
        <w:t>capacity</w:t>
      </w:r>
      <w:r w:rsidR="001264C3">
        <w:rPr>
          <w:rFonts w:ascii="Arial" w:hAnsi="Arial" w:cs="Arial"/>
        </w:rPr>
        <w:t>.</w:t>
      </w:r>
    </w:p>
    <w:p w14:paraId="45F73527" w14:textId="476A0FA4" w:rsidR="00FD43DE" w:rsidRPr="00580D03" w:rsidRDefault="00FD43DE" w:rsidP="00580D03">
      <w:pPr>
        <w:pStyle w:val="ListParagraph"/>
        <w:numPr>
          <w:ilvl w:val="0"/>
          <w:numId w:val="35"/>
        </w:numPr>
        <w:rPr>
          <w:rFonts w:ascii="Arial" w:hAnsi="Arial" w:cs="Arial"/>
        </w:rPr>
      </w:pPr>
      <w:r w:rsidRPr="00580D03">
        <w:rPr>
          <w:rFonts w:ascii="Arial" w:hAnsi="Arial" w:cs="Arial"/>
        </w:rPr>
        <w:t>More work with parents is needed</w:t>
      </w:r>
      <w:r w:rsidR="001264C3">
        <w:rPr>
          <w:rFonts w:ascii="Arial" w:hAnsi="Arial" w:cs="Arial"/>
        </w:rPr>
        <w:t xml:space="preserve"> as</w:t>
      </w:r>
      <w:r w:rsidRPr="00580D03">
        <w:rPr>
          <w:rFonts w:ascii="Arial" w:hAnsi="Arial" w:cs="Arial"/>
        </w:rPr>
        <w:t xml:space="preserve"> some are reluctant to take responsibility</w:t>
      </w:r>
      <w:r w:rsidR="001264C3">
        <w:rPr>
          <w:rFonts w:ascii="Arial" w:hAnsi="Arial" w:cs="Arial"/>
        </w:rPr>
        <w:t>.</w:t>
      </w:r>
    </w:p>
    <w:p w14:paraId="37BEE572" w14:textId="40B08C05" w:rsidR="00FD43DE" w:rsidRPr="00580D03" w:rsidRDefault="00FD43DE" w:rsidP="00580D03">
      <w:pPr>
        <w:pStyle w:val="ListParagraph"/>
        <w:numPr>
          <w:ilvl w:val="0"/>
          <w:numId w:val="35"/>
        </w:numPr>
        <w:rPr>
          <w:rFonts w:ascii="Arial" w:hAnsi="Arial" w:cs="Arial"/>
        </w:rPr>
      </w:pPr>
      <w:r w:rsidRPr="00580D03">
        <w:rPr>
          <w:rFonts w:ascii="Arial" w:hAnsi="Arial" w:cs="Arial"/>
        </w:rPr>
        <w:t xml:space="preserve">All very positive about the 'Adults First' model </w:t>
      </w:r>
      <w:r w:rsidR="0044071F">
        <w:rPr>
          <w:rFonts w:ascii="Arial" w:hAnsi="Arial" w:cs="Arial"/>
        </w:rPr>
        <w:t xml:space="preserve">(Christine Sketchley) </w:t>
      </w:r>
      <w:r w:rsidRPr="00580D03">
        <w:rPr>
          <w:rFonts w:ascii="Arial" w:hAnsi="Arial" w:cs="Arial"/>
        </w:rPr>
        <w:t xml:space="preserve">but feel more is required </w:t>
      </w:r>
      <w:r w:rsidR="0044071F">
        <w:rPr>
          <w:rFonts w:ascii="Arial" w:hAnsi="Arial" w:cs="Arial"/>
        </w:rPr>
        <w:t xml:space="preserve">– how do we make this scalable. </w:t>
      </w:r>
    </w:p>
    <w:p w14:paraId="31751CCF" w14:textId="4AE6EAFB" w:rsidR="00FD43DE" w:rsidRPr="00580D03" w:rsidRDefault="00FD43DE" w:rsidP="00580D03">
      <w:pPr>
        <w:pStyle w:val="ListParagraph"/>
        <w:numPr>
          <w:ilvl w:val="0"/>
          <w:numId w:val="35"/>
        </w:numPr>
        <w:rPr>
          <w:rFonts w:ascii="Arial" w:hAnsi="Arial" w:cs="Arial"/>
        </w:rPr>
      </w:pPr>
      <w:r w:rsidRPr="00580D03">
        <w:rPr>
          <w:rFonts w:ascii="Arial" w:hAnsi="Arial" w:cs="Arial"/>
        </w:rPr>
        <w:t>Services such as Inside Out are helpful, but parents often disengage</w:t>
      </w:r>
      <w:r w:rsidR="001264C3">
        <w:rPr>
          <w:rFonts w:ascii="Arial" w:hAnsi="Arial" w:cs="Arial"/>
        </w:rPr>
        <w:t>.</w:t>
      </w:r>
    </w:p>
    <w:p w14:paraId="74DEF53B" w14:textId="1F3C1CB0" w:rsidR="00FD43DE" w:rsidRPr="00580D03" w:rsidRDefault="00FD43DE" w:rsidP="00580D03">
      <w:pPr>
        <w:pStyle w:val="ListParagraph"/>
        <w:numPr>
          <w:ilvl w:val="0"/>
          <w:numId w:val="35"/>
        </w:numPr>
        <w:rPr>
          <w:rFonts w:ascii="Arial" w:hAnsi="Arial" w:cs="Arial"/>
        </w:rPr>
      </w:pPr>
      <w:r w:rsidRPr="00580D03">
        <w:rPr>
          <w:rFonts w:ascii="Arial" w:hAnsi="Arial" w:cs="Arial"/>
        </w:rPr>
        <w:t>How can agencies work together to take the load off schools?</w:t>
      </w:r>
    </w:p>
    <w:p w14:paraId="2872D5F1" w14:textId="793C6247" w:rsidR="00FD43DE" w:rsidRPr="00580D03" w:rsidRDefault="001264C3" w:rsidP="00580D03">
      <w:pPr>
        <w:pStyle w:val="ListParagraph"/>
        <w:numPr>
          <w:ilvl w:val="0"/>
          <w:numId w:val="35"/>
        </w:numPr>
        <w:rPr>
          <w:rFonts w:ascii="Arial" w:hAnsi="Arial" w:cs="Arial"/>
        </w:rPr>
      </w:pPr>
      <w:r>
        <w:rPr>
          <w:rFonts w:ascii="Arial" w:hAnsi="Arial" w:cs="Arial"/>
        </w:rPr>
        <w:t>L</w:t>
      </w:r>
      <w:r w:rsidR="00FD43DE" w:rsidRPr="00580D03">
        <w:rPr>
          <w:rFonts w:ascii="Arial" w:hAnsi="Arial" w:cs="Arial"/>
        </w:rPr>
        <w:t>ived experience of the child</w:t>
      </w:r>
      <w:r w:rsidR="00580D03" w:rsidRPr="00580D03">
        <w:rPr>
          <w:rFonts w:ascii="Arial" w:hAnsi="Arial" w:cs="Arial"/>
        </w:rPr>
        <w:t xml:space="preserve"> should be at the centre</w:t>
      </w:r>
      <w:r>
        <w:rPr>
          <w:rFonts w:ascii="Arial" w:hAnsi="Arial" w:cs="Arial"/>
        </w:rPr>
        <w:t>.</w:t>
      </w:r>
      <w:r w:rsidR="00580D03" w:rsidRPr="00580D03">
        <w:rPr>
          <w:rFonts w:ascii="Arial" w:hAnsi="Arial" w:cs="Arial"/>
        </w:rPr>
        <w:t xml:space="preserve"> </w:t>
      </w:r>
    </w:p>
    <w:p w14:paraId="30A9F7AA" w14:textId="25010F7E" w:rsidR="00FD43DE" w:rsidRPr="00580D03" w:rsidRDefault="00FD43DE" w:rsidP="00580D03">
      <w:pPr>
        <w:pStyle w:val="ListParagraph"/>
        <w:numPr>
          <w:ilvl w:val="0"/>
          <w:numId w:val="35"/>
        </w:numPr>
        <w:rPr>
          <w:rFonts w:ascii="Arial" w:hAnsi="Arial" w:cs="Arial"/>
        </w:rPr>
      </w:pPr>
      <w:r w:rsidRPr="00580D03">
        <w:rPr>
          <w:rFonts w:ascii="Arial" w:hAnsi="Arial" w:cs="Arial"/>
        </w:rPr>
        <w:t>Loss of Sure Start has had an impact</w:t>
      </w:r>
      <w:r w:rsidR="001264C3">
        <w:rPr>
          <w:rFonts w:ascii="Arial" w:hAnsi="Arial" w:cs="Arial"/>
        </w:rPr>
        <w:t>.</w:t>
      </w:r>
    </w:p>
    <w:p w14:paraId="0DAC397E" w14:textId="224F0BA3" w:rsidR="004E2D92" w:rsidRPr="000A2617" w:rsidRDefault="004E2D92" w:rsidP="004E2D92">
      <w:pPr>
        <w:rPr>
          <w:rFonts w:ascii="Arial" w:hAnsi="Arial" w:cs="Arial"/>
          <w:b/>
          <w:bCs/>
        </w:rPr>
      </w:pPr>
      <w:r>
        <w:rPr>
          <w:rFonts w:ascii="Arial" w:hAnsi="Arial" w:cs="Arial"/>
          <w:b/>
          <w:bCs/>
        </w:rPr>
        <w:t xml:space="preserve">Q2: </w:t>
      </w:r>
      <w:r w:rsidRPr="000A2617">
        <w:rPr>
          <w:rFonts w:ascii="Arial" w:hAnsi="Arial" w:cs="Arial"/>
          <w:b/>
          <w:bCs/>
        </w:rPr>
        <w:t>What would be the benefits for schools /colleges to move from a behavioural policy to a relational policy</w:t>
      </w:r>
    </w:p>
    <w:p w14:paraId="5F55437C" w14:textId="77777777" w:rsidR="00F215E3" w:rsidRDefault="00580D03" w:rsidP="00580D03">
      <w:pPr>
        <w:pStyle w:val="ListParagraph"/>
        <w:numPr>
          <w:ilvl w:val="0"/>
          <w:numId w:val="36"/>
        </w:numPr>
        <w:rPr>
          <w:rFonts w:ascii="Arial" w:hAnsi="Arial" w:cs="Arial"/>
        </w:rPr>
      </w:pPr>
      <w:r w:rsidRPr="00580D03">
        <w:rPr>
          <w:rFonts w:ascii="Arial" w:hAnsi="Arial" w:cs="Arial"/>
        </w:rPr>
        <w:t xml:space="preserve">There were some concerns about the impact this would have on resources and staff time, which is already stretched. </w:t>
      </w:r>
    </w:p>
    <w:p w14:paraId="43613886" w14:textId="7DA7A4EE" w:rsidR="00580D03" w:rsidRPr="00580D03" w:rsidRDefault="00580D03" w:rsidP="00580D03">
      <w:pPr>
        <w:pStyle w:val="ListParagraph"/>
        <w:numPr>
          <w:ilvl w:val="0"/>
          <w:numId w:val="36"/>
        </w:numPr>
        <w:rPr>
          <w:rFonts w:ascii="Arial" w:hAnsi="Arial" w:cs="Arial"/>
        </w:rPr>
      </w:pPr>
      <w:r w:rsidRPr="00580D03">
        <w:rPr>
          <w:rFonts w:ascii="Arial" w:hAnsi="Arial" w:cs="Arial"/>
        </w:rPr>
        <w:t>Relational practice is happening in school</w:t>
      </w:r>
      <w:r w:rsidR="00F215E3">
        <w:rPr>
          <w:rFonts w:ascii="Arial" w:hAnsi="Arial" w:cs="Arial"/>
        </w:rPr>
        <w:t>, but</w:t>
      </w:r>
      <w:r w:rsidRPr="00580D03">
        <w:rPr>
          <w:rFonts w:ascii="Arial" w:hAnsi="Arial" w:cs="Arial"/>
        </w:rPr>
        <w:t xml:space="preserve"> how do we bring others into this</w:t>
      </w:r>
      <w:r w:rsidR="00AE4509">
        <w:rPr>
          <w:rFonts w:ascii="Arial" w:hAnsi="Arial" w:cs="Arial"/>
        </w:rPr>
        <w:t xml:space="preserve">, with </w:t>
      </w:r>
      <w:r w:rsidRPr="00580D03">
        <w:rPr>
          <w:rFonts w:ascii="Arial" w:hAnsi="Arial" w:cs="Arial"/>
        </w:rPr>
        <w:t>share</w:t>
      </w:r>
      <w:r w:rsidR="00AE4509">
        <w:rPr>
          <w:rFonts w:ascii="Arial" w:hAnsi="Arial" w:cs="Arial"/>
        </w:rPr>
        <w:t>d</w:t>
      </w:r>
      <w:r w:rsidRPr="00580D03">
        <w:rPr>
          <w:rFonts w:ascii="Arial" w:hAnsi="Arial" w:cs="Arial"/>
        </w:rPr>
        <w:t xml:space="preserve"> responsibility.</w:t>
      </w:r>
    </w:p>
    <w:p w14:paraId="03C24732" w14:textId="2FBB5316" w:rsidR="00580D03" w:rsidRPr="00580D03" w:rsidRDefault="00AE4509" w:rsidP="00580D03">
      <w:pPr>
        <w:pStyle w:val="ListParagraph"/>
        <w:numPr>
          <w:ilvl w:val="0"/>
          <w:numId w:val="36"/>
        </w:numPr>
        <w:rPr>
          <w:rFonts w:ascii="Arial" w:hAnsi="Arial" w:cs="Arial"/>
        </w:rPr>
      </w:pPr>
      <w:r>
        <w:rPr>
          <w:rFonts w:ascii="Arial" w:hAnsi="Arial" w:cs="Arial"/>
        </w:rPr>
        <w:t>E</w:t>
      </w:r>
      <w:r w:rsidR="00580D03" w:rsidRPr="00580D03">
        <w:rPr>
          <w:rFonts w:ascii="Arial" w:hAnsi="Arial" w:cs="Arial"/>
        </w:rPr>
        <w:t xml:space="preserve">xamples given where a relational policy and practice model had improved outcomes for young people where </w:t>
      </w:r>
      <w:r>
        <w:rPr>
          <w:rFonts w:ascii="Arial" w:hAnsi="Arial" w:cs="Arial"/>
        </w:rPr>
        <w:t xml:space="preserve">it </w:t>
      </w:r>
      <w:r w:rsidR="00580D03" w:rsidRPr="00580D03">
        <w:rPr>
          <w:rFonts w:ascii="Arial" w:hAnsi="Arial" w:cs="Arial"/>
        </w:rPr>
        <w:t xml:space="preserve">had been implemented systemically. Redcar and Cleveland colleges have seen improvements in both retention and attendance (3%) </w:t>
      </w:r>
      <w:r w:rsidR="00580D03">
        <w:rPr>
          <w:rFonts w:ascii="Arial" w:hAnsi="Arial" w:cs="Arial"/>
        </w:rPr>
        <w:t xml:space="preserve">of students, </w:t>
      </w:r>
      <w:r w:rsidR="00580D03" w:rsidRPr="00580D03">
        <w:rPr>
          <w:rFonts w:ascii="Arial" w:hAnsi="Arial" w:cs="Arial"/>
        </w:rPr>
        <w:t xml:space="preserve">and they are seeing that students feel a real sense of belonging. </w:t>
      </w:r>
    </w:p>
    <w:p w14:paraId="4F320CD3" w14:textId="1C933216" w:rsidR="00580D03" w:rsidRPr="00580D03" w:rsidRDefault="00580D03" w:rsidP="00580D03">
      <w:pPr>
        <w:pStyle w:val="ListParagraph"/>
        <w:numPr>
          <w:ilvl w:val="0"/>
          <w:numId w:val="36"/>
        </w:numPr>
        <w:rPr>
          <w:rFonts w:ascii="Arial" w:hAnsi="Arial" w:cs="Arial"/>
        </w:rPr>
      </w:pPr>
      <w:r w:rsidRPr="00580D03">
        <w:rPr>
          <w:rFonts w:ascii="Arial" w:hAnsi="Arial" w:cs="Arial"/>
        </w:rPr>
        <w:t>There were suggestions that sometimes there are misunderstanding</w:t>
      </w:r>
      <w:r w:rsidR="001264C3">
        <w:rPr>
          <w:rFonts w:ascii="Arial" w:hAnsi="Arial" w:cs="Arial"/>
        </w:rPr>
        <w:t>s</w:t>
      </w:r>
      <w:r w:rsidRPr="00580D03">
        <w:rPr>
          <w:rFonts w:ascii="Arial" w:hAnsi="Arial" w:cs="Arial"/>
        </w:rPr>
        <w:t xml:space="preserve"> and fear of some parents / carers and that a relational approach could break down barriers, build and heal relationships. </w:t>
      </w:r>
    </w:p>
    <w:p w14:paraId="4E22D551" w14:textId="77777777" w:rsidR="00580D03" w:rsidRPr="00580D03" w:rsidRDefault="00580D03" w:rsidP="00580D03">
      <w:pPr>
        <w:pStyle w:val="ListParagraph"/>
        <w:numPr>
          <w:ilvl w:val="0"/>
          <w:numId w:val="36"/>
        </w:numPr>
        <w:rPr>
          <w:rFonts w:ascii="Arial" w:hAnsi="Arial" w:cs="Arial"/>
        </w:rPr>
      </w:pPr>
      <w:r w:rsidRPr="00580D03">
        <w:rPr>
          <w:rFonts w:ascii="Arial" w:hAnsi="Arial" w:cs="Arial"/>
        </w:rPr>
        <w:lastRenderedPageBreak/>
        <w:t xml:space="preserve">There were examples provided of good relational approaches but recognising that this was held by some key roles, e.g. attendance who often bridged the relationship between parents and the Head Teacher. </w:t>
      </w:r>
    </w:p>
    <w:p w14:paraId="295E5606" w14:textId="77777777" w:rsidR="00580D03" w:rsidRPr="00580D03" w:rsidRDefault="00580D03" w:rsidP="00580D03">
      <w:pPr>
        <w:pStyle w:val="ListParagraph"/>
        <w:numPr>
          <w:ilvl w:val="0"/>
          <w:numId w:val="36"/>
        </w:numPr>
        <w:rPr>
          <w:rFonts w:ascii="Arial" w:hAnsi="Arial" w:cs="Arial"/>
        </w:rPr>
      </w:pPr>
      <w:r w:rsidRPr="00580D03">
        <w:rPr>
          <w:rFonts w:ascii="Arial" w:hAnsi="Arial" w:cs="Arial"/>
        </w:rPr>
        <w:t xml:space="preserve">There were questions raised about how it could be consistently applied by all staff and how you could measure this was happening. </w:t>
      </w:r>
    </w:p>
    <w:p w14:paraId="21A96B64" w14:textId="5AAEB3F1" w:rsidR="001910A9" w:rsidRPr="00580D03" w:rsidRDefault="00580D03" w:rsidP="004E2D92">
      <w:pPr>
        <w:pStyle w:val="ListParagraph"/>
        <w:numPr>
          <w:ilvl w:val="0"/>
          <w:numId w:val="36"/>
        </w:numPr>
        <w:rPr>
          <w:rFonts w:ascii="Arial" w:hAnsi="Arial" w:cs="Arial"/>
        </w:rPr>
      </w:pPr>
      <w:r w:rsidRPr="00580D03">
        <w:rPr>
          <w:rFonts w:ascii="Arial" w:hAnsi="Arial" w:cs="Arial"/>
        </w:rPr>
        <w:t>A quick win could be a network / community of practice (Trauma informed leads in every school)</w:t>
      </w:r>
      <w:r w:rsidR="00AE4509">
        <w:rPr>
          <w:rFonts w:ascii="Arial" w:hAnsi="Arial" w:cs="Arial"/>
        </w:rPr>
        <w:t xml:space="preserve">. </w:t>
      </w:r>
      <w:r w:rsidR="00211B84">
        <w:rPr>
          <w:rFonts w:ascii="Arial" w:hAnsi="Arial" w:cs="Arial"/>
        </w:rPr>
        <w:t>Su</w:t>
      </w:r>
      <w:r w:rsidRPr="00580D03">
        <w:rPr>
          <w:rFonts w:ascii="Arial" w:hAnsi="Arial" w:cs="Arial"/>
        </w:rPr>
        <w:t>ggest</w:t>
      </w:r>
      <w:r w:rsidR="00211B84">
        <w:rPr>
          <w:rFonts w:ascii="Arial" w:hAnsi="Arial" w:cs="Arial"/>
        </w:rPr>
        <w:t>ion</w:t>
      </w:r>
      <w:r w:rsidRPr="00580D03">
        <w:rPr>
          <w:rFonts w:ascii="Arial" w:hAnsi="Arial" w:cs="Arial"/>
        </w:rPr>
        <w:t xml:space="preserve"> </w:t>
      </w:r>
      <w:r w:rsidR="00211B84">
        <w:rPr>
          <w:rFonts w:ascii="Arial" w:hAnsi="Arial" w:cs="Arial"/>
        </w:rPr>
        <w:t xml:space="preserve">that </w:t>
      </w:r>
      <w:r w:rsidRPr="00580D03">
        <w:rPr>
          <w:rFonts w:ascii="Arial" w:hAnsi="Arial" w:cs="Arial"/>
        </w:rPr>
        <w:t>EEF could support this.</w:t>
      </w:r>
    </w:p>
    <w:p w14:paraId="11A1AC67" w14:textId="08618EA1" w:rsidR="004E2D92" w:rsidRDefault="004E2D92" w:rsidP="004E2D92">
      <w:pPr>
        <w:rPr>
          <w:rFonts w:ascii="Arial" w:hAnsi="Arial" w:cs="Arial"/>
        </w:rPr>
      </w:pPr>
      <w:r w:rsidRPr="004E2D92">
        <w:rPr>
          <w:rFonts w:ascii="Arial" w:hAnsi="Arial" w:cs="Arial"/>
          <w:b/>
          <w:bCs/>
        </w:rPr>
        <w:t>Q3: How</w:t>
      </w:r>
      <w:r w:rsidRPr="0097583E">
        <w:rPr>
          <w:rFonts w:ascii="Arial" w:hAnsi="Arial" w:cs="Arial"/>
          <w:b/>
          <w:bCs/>
        </w:rPr>
        <w:t xml:space="preserve"> can leaders create the conditions for relational practice to thrive across schools and services?</w:t>
      </w:r>
    </w:p>
    <w:p w14:paraId="59E730D2" w14:textId="5B6E2C8A" w:rsidR="00211B84" w:rsidRDefault="00580D03" w:rsidP="00580D03">
      <w:pPr>
        <w:pStyle w:val="ListParagraph"/>
        <w:numPr>
          <w:ilvl w:val="0"/>
          <w:numId w:val="38"/>
        </w:numPr>
        <w:rPr>
          <w:rFonts w:ascii="Arial" w:hAnsi="Arial" w:cs="Arial"/>
        </w:rPr>
      </w:pPr>
      <w:r w:rsidRPr="00580D03">
        <w:rPr>
          <w:rFonts w:ascii="Arial" w:hAnsi="Arial" w:cs="Arial"/>
        </w:rPr>
        <w:t>They would need support to implement to avoid any further burdens on school. The 12 days of support that the Devon schoo</w:t>
      </w:r>
      <w:r w:rsidR="00AE4509">
        <w:rPr>
          <w:rFonts w:ascii="Arial" w:hAnsi="Arial" w:cs="Arial"/>
        </w:rPr>
        <w:t>ls</w:t>
      </w:r>
      <w:r w:rsidRPr="00580D03">
        <w:rPr>
          <w:rFonts w:ascii="Arial" w:hAnsi="Arial" w:cs="Arial"/>
        </w:rPr>
        <w:t xml:space="preserve"> had received was seen as positive but also raised questions about staff capacity to engage in the support. </w:t>
      </w:r>
    </w:p>
    <w:p w14:paraId="276B2E33" w14:textId="77777777" w:rsidR="00211B84" w:rsidRDefault="00580D03" w:rsidP="00580D03">
      <w:pPr>
        <w:pStyle w:val="ListParagraph"/>
        <w:numPr>
          <w:ilvl w:val="0"/>
          <w:numId w:val="38"/>
        </w:numPr>
        <w:rPr>
          <w:rFonts w:ascii="Arial" w:hAnsi="Arial" w:cs="Arial"/>
        </w:rPr>
      </w:pPr>
      <w:r w:rsidRPr="00580D03">
        <w:rPr>
          <w:rFonts w:ascii="Arial" w:hAnsi="Arial" w:cs="Arial"/>
        </w:rPr>
        <w:t xml:space="preserve">Newcastle City Council had recognised that a different model was needed for secondary, but the conditions had been created well for primaries. </w:t>
      </w:r>
    </w:p>
    <w:p w14:paraId="5FDCC8A9" w14:textId="77777777" w:rsidR="00211B84" w:rsidRDefault="00580D03" w:rsidP="00580D03">
      <w:pPr>
        <w:pStyle w:val="ListParagraph"/>
        <w:numPr>
          <w:ilvl w:val="0"/>
          <w:numId w:val="38"/>
        </w:numPr>
        <w:rPr>
          <w:rFonts w:ascii="Arial" w:hAnsi="Arial" w:cs="Arial"/>
        </w:rPr>
      </w:pPr>
      <w:r w:rsidRPr="00580D03">
        <w:rPr>
          <w:rFonts w:ascii="Arial" w:hAnsi="Arial" w:cs="Arial"/>
        </w:rPr>
        <w:t xml:space="preserve">The Devon model had leaders onboard at the start and throughout the process and a senior lead sat on both the practice and strategic group to provide the thread that runs through both. </w:t>
      </w:r>
    </w:p>
    <w:p w14:paraId="1E4FD439" w14:textId="77777777" w:rsidR="00211B84" w:rsidRDefault="00580D03" w:rsidP="00580D03">
      <w:pPr>
        <w:pStyle w:val="ListParagraph"/>
        <w:numPr>
          <w:ilvl w:val="0"/>
          <w:numId w:val="38"/>
        </w:numPr>
        <w:rPr>
          <w:rFonts w:ascii="Arial" w:hAnsi="Arial" w:cs="Arial"/>
        </w:rPr>
      </w:pPr>
      <w:r w:rsidRPr="00580D03">
        <w:rPr>
          <w:rFonts w:ascii="Arial" w:hAnsi="Arial" w:cs="Arial"/>
        </w:rPr>
        <w:t xml:space="preserve">Participants felt that staff want to adopt relational approaches, but that CEOs would need to be onboard and drive it at Trust level. </w:t>
      </w:r>
    </w:p>
    <w:p w14:paraId="39700FC1" w14:textId="340AD310" w:rsidR="00580D03" w:rsidRPr="00580D03" w:rsidRDefault="00580D03" w:rsidP="00580D03">
      <w:pPr>
        <w:pStyle w:val="ListParagraph"/>
        <w:numPr>
          <w:ilvl w:val="0"/>
          <w:numId w:val="38"/>
        </w:numPr>
        <w:rPr>
          <w:rFonts w:ascii="Arial" w:hAnsi="Arial" w:cs="Arial"/>
        </w:rPr>
      </w:pPr>
      <w:r w:rsidRPr="00580D03">
        <w:rPr>
          <w:rFonts w:ascii="Arial" w:hAnsi="Arial" w:cs="Arial"/>
        </w:rPr>
        <w:t xml:space="preserve">New Ofsted Framework (Inclusion) was highlighted to support potential ‘buy in.’ It was viewed that Leaders needed to be visible and supportive and be the champion for this. </w:t>
      </w:r>
    </w:p>
    <w:p w14:paraId="6896F6BA" w14:textId="77777777" w:rsidR="001910A9" w:rsidRDefault="001910A9" w:rsidP="004E2D92">
      <w:pPr>
        <w:rPr>
          <w:rFonts w:ascii="Arial" w:hAnsi="Arial" w:cs="Arial"/>
          <w:b/>
          <w:bCs/>
        </w:rPr>
      </w:pPr>
    </w:p>
    <w:p w14:paraId="25962E5D" w14:textId="77777777" w:rsidR="001910A9" w:rsidRDefault="001910A9" w:rsidP="004E2D92">
      <w:pPr>
        <w:rPr>
          <w:rFonts w:ascii="Arial" w:hAnsi="Arial" w:cs="Arial"/>
          <w:b/>
          <w:bCs/>
        </w:rPr>
      </w:pPr>
    </w:p>
    <w:p w14:paraId="1F546B4F" w14:textId="77777777" w:rsidR="001910A9" w:rsidRDefault="001910A9" w:rsidP="004E2D92">
      <w:pPr>
        <w:rPr>
          <w:rFonts w:ascii="Arial" w:hAnsi="Arial" w:cs="Arial"/>
          <w:b/>
          <w:bCs/>
        </w:rPr>
      </w:pPr>
    </w:p>
    <w:p w14:paraId="5833DB5B" w14:textId="77777777" w:rsidR="001910A9" w:rsidRDefault="001910A9" w:rsidP="004E2D92">
      <w:pPr>
        <w:rPr>
          <w:rFonts w:ascii="Arial" w:hAnsi="Arial" w:cs="Arial"/>
          <w:b/>
          <w:bCs/>
        </w:rPr>
      </w:pPr>
    </w:p>
    <w:p w14:paraId="520F178B" w14:textId="77777777" w:rsidR="001910A9" w:rsidRDefault="001910A9" w:rsidP="004E2D92">
      <w:pPr>
        <w:rPr>
          <w:rFonts w:ascii="Arial" w:hAnsi="Arial" w:cs="Arial"/>
          <w:b/>
          <w:bCs/>
        </w:rPr>
      </w:pPr>
    </w:p>
    <w:p w14:paraId="31BE9140" w14:textId="77777777" w:rsidR="001910A9" w:rsidRDefault="001910A9" w:rsidP="004E2D92">
      <w:pPr>
        <w:rPr>
          <w:rFonts w:ascii="Arial" w:hAnsi="Arial" w:cs="Arial"/>
          <w:b/>
          <w:bCs/>
        </w:rPr>
      </w:pPr>
    </w:p>
    <w:p w14:paraId="4C509344" w14:textId="44ACE5B5" w:rsidR="004E2D92" w:rsidRDefault="004E2D92" w:rsidP="004E2D92">
      <w:pPr>
        <w:rPr>
          <w:rFonts w:ascii="Arial" w:hAnsi="Arial" w:cs="Arial"/>
          <w:b/>
          <w:bCs/>
        </w:rPr>
      </w:pPr>
      <w:r>
        <w:rPr>
          <w:rFonts w:ascii="Arial" w:hAnsi="Arial" w:cs="Arial"/>
          <w:b/>
          <w:bCs/>
        </w:rPr>
        <w:t xml:space="preserve">Q4: </w:t>
      </w:r>
      <w:r w:rsidRPr="0097583E">
        <w:rPr>
          <w:rFonts w:ascii="Arial" w:hAnsi="Arial" w:cs="Arial"/>
          <w:b/>
          <w:bCs/>
        </w:rPr>
        <w:t>What simple, practical changes could we make tomorrow that would help children and families feel more understood and supported?</w:t>
      </w:r>
    </w:p>
    <w:p w14:paraId="536B404F" w14:textId="55F525DF" w:rsidR="00211B84" w:rsidRPr="00F215E3" w:rsidRDefault="00211B84" w:rsidP="00F215E3">
      <w:pPr>
        <w:pStyle w:val="ListParagraph"/>
        <w:numPr>
          <w:ilvl w:val="0"/>
          <w:numId w:val="39"/>
        </w:numPr>
        <w:rPr>
          <w:rFonts w:ascii="Arial" w:hAnsi="Arial" w:cs="Arial"/>
        </w:rPr>
      </w:pPr>
      <w:r w:rsidRPr="00F215E3">
        <w:rPr>
          <w:rFonts w:ascii="Arial" w:hAnsi="Arial" w:cs="Arial"/>
        </w:rPr>
        <w:t>Find a connection with a family as a way in</w:t>
      </w:r>
      <w:r w:rsidR="001264C3">
        <w:rPr>
          <w:rFonts w:ascii="Arial" w:hAnsi="Arial" w:cs="Arial"/>
        </w:rPr>
        <w:t>.</w:t>
      </w:r>
    </w:p>
    <w:p w14:paraId="21519A4C" w14:textId="38BAB879" w:rsidR="00211B84" w:rsidRPr="00F215E3" w:rsidRDefault="00F215E3" w:rsidP="00F215E3">
      <w:pPr>
        <w:pStyle w:val="ListParagraph"/>
        <w:numPr>
          <w:ilvl w:val="0"/>
          <w:numId w:val="39"/>
        </w:numPr>
        <w:rPr>
          <w:rFonts w:ascii="Arial" w:hAnsi="Arial" w:cs="Arial"/>
        </w:rPr>
      </w:pPr>
      <w:r>
        <w:rPr>
          <w:rFonts w:ascii="Arial" w:hAnsi="Arial" w:cs="Arial"/>
        </w:rPr>
        <w:t>C</w:t>
      </w:r>
      <w:r w:rsidR="00211B84" w:rsidRPr="00F215E3">
        <w:rPr>
          <w:rFonts w:ascii="Arial" w:hAnsi="Arial" w:cs="Arial"/>
        </w:rPr>
        <w:t xml:space="preserve">onsider how welcoming </w:t>
      </w:r>
      <w:r>
        <w:rPr>
          <w:rFonts w:ascii="Arial" w:hAnsi="Arial" w:cs="Arial"/>
        </w:rPr>
        <w:t xml:space="preserve">the </w:t>
      </w:r>
      <w:r w:rsidR="00211B84" w:rsidRPr="00F215E3">
        <w:rPr>
          <w:rFonts w:ascii="Arial" w:hAnsi="Arial" w:cs="Arial"/>
        </w:rPr>
        <w:t>environment is</w:t>
      </w:r>
      <w:r w:rsidR="001264C3">
        <w:rPr>
          <w:rFonts w:ascii="Arial" w:hAnsi="Arial" w:cs="Arial"/>
        </w:rPr>
        <w:t>.</w:t>
      </w:r>
    </w:p>
    <w:p w14:paraId="52992C86" w14:textId="6E43D957" w:rsidR="00211B84" w:rsidRPr="00F215E3" w:rsidRDefault="00211B84" w:rsidP="00F215E3">
      <w:pPr>
        <w:pStyle w:val="ListParagraph"/>
        <w:numPr>
          <w:ilvl w:val="0"/>
          <w:numId w:val="39"/>
        </w:numPr>
        <w:rPr>
          <w:rFonts w:ascii="Arial" w:hAnsi="Arial" w:cs="Arial"/>
        </w:rPr>
      </w:pPr>
      <w:r w:rsidRPr="00F215E3">
        <w:rPr>
          <w:rFonts w:ascii="Arial" w:hAnsi="Arial" w:cs="Arial"/>
        </w:rPr>
        <w:t>Need to break down the barriers in the perceptions of the community</w:t>
      </w:r>
      <w:r w:rsidR="001264C3">
        <w:rPr>
          <w:rFonts w:ascii="Arial" w:hAnsi="Arial" w:cs="Arial"/>
        </w:rPr>
        <w:t>.</w:t>
      </w:r>
    </w:p>
    <w:p w14:paraId="594E057E" w14:textId="3BF5C136" w:rsidR="00211B84" w:rsidRPr="00F215E3" w:rsidRDefault="00211B84" w:rsidP="00F215E3">
      <w:pPr>
        <w:pStyle w:val="ListParagraph"/>
        <w:numPr>
          <w:ilvl w:val="0"/>
          <w:numId w:val="39"/>
        </w:numPr>
        <w:rPr>
          <w:rFonts w:ascii="Arial" w:hAnsi="Arial" w:cs="Arial"/>
        </w:rPr>
      </w:pPr>
      <w:r w:rsidRPr="00F215E3">
        <w:rPr>
          <w:rFonts w:ascii="Arial" w:hAnsi="Arial" w:cs="Arial"/>
        </w:rPr>
        <w:t>Celebrate small steps of achievement through direct conversations with individuals</w:t>
      </w:r>
      <w:r w:rsidR="001264C3">
        <w:rPr>
          <w:rFonts w:ascii="Arial" w:hAnsi="Arial" w:cs="Arial"/>
        </w:rPr>
        <w:t>.</w:t>
      </w:r>
    </w:p>
    <w:p w14:paraId="7FB125D0" w14:textId="5E020FF4" w:rsidR="00211B84" w:rsidRPr="00F215E3" w:rsidRDefault="00211B84" w:rsidP="00F215E3">
      <w:pPr>
        <w:pStyle w:val="ListParagraph"/>
        <w:numPr>
          <w:ilvl w:val="0"/>
          <w:numId w:val="39"/>
        </w:numPr>
        <w:rPr>
          <w:rFonts w:ascii="Arial" w:hAnsi="Arial" w:cs="Arial"/>
        </w:rPr>
      </w:pPr>
      <w:r w:rsidRPr="00F215E3">
        <w:rPr>
          <w:rFonts w:ascii="Arial" w:hAnsi="Arial" w:cs="Arial"/>
        </w:rPr>
        <w:t>Good transition information is helpful</w:t>
      </w:r>
      <w:r w:rsidR="001264C3">
        <w:rPr>
          <w:rFonts w:ascii="Arial" w:hAnsi="Arial" w:cs="Arial"/>
        </w:rPr>
        <w:t>.</w:t>
      </w:r>
    </w:p>
    <w:p w14:paraId="56ED4DF1" w14:textId="102AED98" w:rsidR="00211B84" w:rsidRDefault="00F215E3" w:rsidP="00F215E3">
      <w:pPr>
        <w:pStyle w:val="ListParagraph"/>
        <w:numPr>
          <w:ilvl w:val="0"/>
          <w:numId w:val="39"/>
        </w:numPr>
        <w:rPr>
          <w:rFonts w:ascii="Arial" w:hAnsi="Arial" w:cs="Arial"/>
        </w:rPr>
      </w:pPr>
      <w:r w:rsidRPr="00F215E3">
        <w:rPr>
          <w:rFonts w:ascii="Arial" w:hAnsi="Arial" w:cs="Arial"/>
        </w:rPr>
        <w:t>Every member of staff should make x number of positive contacts per week</w:t>
      </w:r>
      <w:r w:rsidR="001264C3">
        <w:rPr>
          <w:rFonts w:ascii="Arial" w:hAnsi="Arial" w:cs="Arial"/>
        </w:rPr>
        <w:t>.</w:t>
      </w:r>
    </w:p>
    <w:p w14:paraId="2950FEAF" w14:textId="59E98D8D" w:rsidR="00F215E3" w:rsidRDefault="00F215E3" w:rsidP="00F215E3">
      <w:pPr>
        <w:pStyle w:val="ListParagraph"/>
        <w:numPr>
          <w:ilvl w:val="0"/>
          <w:numId w:val="39"/>
        </w:numPr>
        <w:rPr>
          <w:rFonts w:ascii="Arial" w:hAnsi="Arial" w:cs="Arial"/>
        </w:rPr>
      </w:pPr>
      <w:r w:rsidRPr="00F215E3">
        <w:rPr>
          <w:rFonts w:ascii="Arial" w:hAnsi="Arial" w:cs="Arial"/>
        </w:rPr>
        <w:t>Training needs to be offered to wider staff team, including lunch staff etc</w:t>
      </w:r>
      <w:r w:rsidR="001264C3">
        <w:rPr>
          <w:rFonts w:ascii="Arial" w:hAnsi="Arial" w:cs="Arial"/>
        </w:rPr>
        <w:t>.</w:t>
      </w:r>
    </w:p>
    <w:p w14:paraId="21824951" w14:textId="623064A1" w:rsidR="00F215E3" w:rsidRPr="00F215E3" w:rsidRDefault="00F215E3" w:rsidP="00F215E3">
      <w:pPr>
        <w:pStyle w:val="ListParagraph"/>
        <w:numPr>
          <w:ilvl w:val="0"/>
          <w:numId w:val="39"/>
        </w:numPr>
        <w:rPr>
          <w:rFonts w:ascii="Arial" w:hAnsi="Arial" w:cs="Arial"/>
        </w:rPr>
      </w:pPr>
      <w:r w:rsidRPr="00F215E3">
        <w:rPr>
          <w:rFonts w:ascii="Arial" w:hAnsi="Arial" w:cs="Arial"/>
        </w:rPr>
        <w:t>Giving praise and the impact this has on children and staff, as opposed to focussing on deficits</w:t>
      </w:r>
      <w:r w:rsidR="001264C3">
        <w:rPr>
          <w:rFonts w:ascii="Arial" w:hAnsi="Arial" w:cs="Arial"/>
        </w:rPr>
        <w:t>.</w:t>
      </w:r>
    </w:p>
    <w:p w14:paraId="0448BB4E" w14:textId="7591645A" w:rsidR="00F215E3" w:rsidRPr="00F215E3" w:rsidRDefault="00F215E3" w:rsidP="00F215E3">
      <w:pPr>
        <w:pStyle w:val="ListParagraph"/>
        <w:numPr>
          <w:ilvl w:val="0"/>
          <w:numId w:val="39"/>
        </w:numPr>
        <w:rPr>
          <w:rFonts w:ascii="Arial" w:hAnsi="Arial" w:cs="Arial"/>
        </w:rPr>
      </w:pPr>
      <w:r w:rsidRPr="00F215E3">
        <w:rPr>
          <w:rFonts w:ascii="Arial" w:hAnsi="Arial" w:cs="Arial"/>
        </w:rPr>
        <w:t>The book 'when the adults change, everything changes' is helpful</w:t>
      </w:r>
      <w:r w:rsidR="001264C3">
        <w:rPr>
          <w:rFonts w:ascii="Arial" w:hAnsi="Arial" w:cs="Arial"/>
        </w:rPr>
        <w:t>.</w:t>
      </w:r>
    </w:p>
    <w:p w14:paraId="68D5D5B9" w14:textId="73257973" w:rsidR="00211B84" w:rsidRDefault="00211B84" w:rsidP="00211B84">
      <w:pPr>
        <w:rPr>
          <w:rFonts w:ascii="Arial" w:hAnsi="Arial" w:cs="Arial"/>
          <w:b/>
          <w:bCs/>
        </w:rPr>
      </w:pPr>
      <w:r w:rsidRPr="00211B84">
        <w:rPr>
          <w:rFonts w:ascii="Arial" w:hAnsi="Arial" w:cs="Arial"/>
          <w:b/>
          <w:bCs/>
        </w:rPr>
        <w:t>Quick win actions in the emerging plan</w:t>
      </w:r>
      <w:r>
        <w:rPr>
          <w:rFonts w:ascii="Arial" w:hAnsi="Arial" w:cs="Arial"/>
          <w:b/>
          <w:bCs/>
        </w:rPr>
        <w:t>.</w:t>
      </w:r>
    </w:p>
    <w:p w14:paraId="554832EB" w14:textId="65C3D82A" w:rsidR="00211B84" w:rsidRPr="00F215E3" w:rsidRDefault="00211B84" w:rsidP="00F215E3">
      <w:pPr>
        <w:pStyle w:val="ListParagraph"/>
        <w:numPr>
          <w:ilvl w:val="0"/>
          <w:numId w:val="40"/>
        </w:numPr>
        <w:rPr>
          <w:rFonts w:ascii="Arial" w:hAnsi="Arial" w:cs="Arial"/>
        </w:rPr>
      </w:pPr>
      <w:r w:rsidRPr="00F215E3">
        <w:rPr>
          <w:rFonts w:ascii="Arial" w:hAnsi="Arial" w:cs="Arial"/>
        </w:rPr>
        <w:t>Mapping what is already happening</w:t>
      </w:r>
      <w:r w:rsidR="001264C3">
        <w:rPr>
          <w:rFonts w:ascii="Arial" w:hAnsi="Arial" w:cs="Arial"/>
        </w:rPr>
        <w:t>.</w:t>
      </w:r>
      <w:r w:rsidRPr="00F215E3">
        <w:rPr>
          <w:rFonts w:ascii="Arial" w:hAnsi="Arial" w:cs="Arial"/>
        </w:rPr>
        <w:t xml:space="preserve"> </w:t>
      </w:r>
    </w:p>
    <w:p w14:paraId="2E0B3F23" w14:textId="2548ACAF" w:rsidR="00211B84" w:rsidRPr="00F215E3" w:rsidRDefault="00211B84" w:rsidP="00F215E3">
      <w:pPr>
        <w:pStyle w:val="ListParagraph"/>
        <w:numPr>
          <w:ilvl w:val="0"/>
          <w:numId w:val="40"/>
        </w:numPr>
        <w:rPr>
          <w:rFonts w:ascii="Arial" w:hAnsi="Arial" w:cs="Arial"/>
        </w:rPr>
      </w:pPr>
      <w:r w:rsidRPr="00F215E3">
        <w:rPr>
          <w:rFonts w:ascii="Arial" w:hAnsi="Arial" w:cs="Arial"/>
        </w:rPr>
        <w:t xml:space="preserve">Develop a wider working group to look at different models in more detail </w:t>
      </w:r>
      <w:r w:rsidR="00AE4509">
        <w:rPr>
          <w:rFonts w:ascii="Arial" w:hAnsi="Arial" w:cs="Arial"/>
        </w:rPr>
        <w:t>/ determining how we want to move this forward</w:t>
      </w:r>
      <w:r w:rsidR="001264C3">
        <w:rPr>
          <w:rFonts w:ascii="Arial" w:hAnsi="Arial" w:cs="Arial"/>
        </w:rPr>
        <w:t>.</w:t>
      </w:r>
    </w:p>
    <w:p w14:paraId="59528155" w14:textId="32237BBB" w:rsidR="00211B84" w:rsidRPr="00F215E3" w:rsidRDefault="00211B84" w:rsidP="00F215E3">
      <w:pPr>
        <w:pStyle w:val="ListParagraph"/>
        <w:numPr>
          <w:ilvl w:val="0"/>
          <w:numId w:val="40"/>
        </w:numPr>
        <w:rPr>
          <w:rFonts w:ascii="Arial" w:hAnsi="Arial" w:cs="Arial"/>
        </w:rPr>
      </w:pPr>
      <w:r w:rsidRPr="00F215E3">
        <w:rPr>
          <w:rFonts w:ascii="Arial" w:hAnsi="Arial" w:cs="Arial"/>
        </w:rPr>
        <w:t xml:space="preserve">Explore how </w:t>
      </w:r>
      <w:r w:rsidR="00AE4509">
        <w:rPr>
          <w:rFonts w:ascii="Arial" w:hAnsi="Arial" w:cs="Arial"/>
        </w:rPr>
        <w:t>the ‘</w:t>
      </w:r>
      <w:r w:rsidRPr="00F215E3">
        <w:rPr>
          <w:rFonts w:ascii="Arial" w:hAnsi="Arial" w:cs="Arial"/>
        </w:rPr>
        <w:t xml:space="preserve">Adults First </w:t>
      </w:r>
      <w:r w:rsidR="00AE4509" w:rsidRPr="00F215E3">
        <w:rPr>
          <w:rFonts w:ascii="Arial" w:hAnsi="Arial" w:cs="Arial"/>
        </w:rPr>
        <w:t>Mode</w:t>
      </w:r>
      <w:r w:rsidR="00AE4509">
        <w:rPr>
          <w:rFonts w:ascii="Arial" w:hAnsi="Arial" w:cs="Arial"/>
        </w:rPr>
        <w:t>l’</w:t>
      </w:r>
      <w:r w:rsidRPr="00F215E3">
        <w:rPr>
          <w:rFonts w:ascii="Arial" w:hAnsi="Arial" w:cs="Arial"/>
        </w:rPr>
        <w:t xml:space="preserve"> could be scaled up</w:t>
      </w:r>
      <w:r w:rsidR="001264C3">
        <w:rPr>
          <w:rFonts w:ascii="Arial" w:hAnsi="Arial" w:cs="Arial"/>
        </w:rPr>
        <w:t>.</w:t>
      </w:r>
    </w:p>
    <w:p w14:paraId="7338463D" w14:textId="5C4C19BE" w:rsidR="00F215E3" w:rsidRDefault="00211B84" w:rsidP="00F215E3">
      <w:pPr>
        <w:pStyle w:val="ListParagraph"/>
        <w:numPr>
          <w:ilvl w:val="0"/>
          <w:numId w:val="40"/>
        </w:numPr>
        <w:rPr>
          <w:rFonts w:ascii="Arial" w:hAnsi="Arial" w:cs="Arial"/>
        </w:rPr>
      </w:pPr>
      <w:r w:rsidRPr="00F215E3">
        <w:rPr>
          <w:rFonts w:ascii="Arial" w:hAnsi="Arial" w:cs="Arial"/>
        </w:rPr>
        <w:t>Development of relational / trauma informed community/ network of practice (mutual support and sharing best practice). Potential</w:t>
      </w:r>
      <w:r w:rsidR="00AE4509">
        <w:rPr>
          <w:rFonts w:ascii="Arial" w:hAnsi="Arial" w:cs="Arial"/>
        </w:rPr>
        <w:t>ly</w:t>
      </w:r>
      <w:r w:rsidRPr="00F215E3">
        <w:rPr>
          <w:rFonts w:ascii="Arial" w:hAnsi="Arial" w:cs="Arial"/>
        </w:rPr>
        <w:t xml:space="preserve"> supported through E</w:t>
      </w:r>
      <w:r w:rsidR="001264C3">
        <w:rPr>
          <w:rFonts w:ascii="Arial" w:hAnsi="Arial" w:cs="Arial"/>
        </w:rPr>
        <w:t xml:space="preserve">ducation Endowment Foundation (EEF) </w:t>
      </w:r>
      <w:r w:rsidRPr="00F215E3">
        <w:rPr>
          <w:rFonts w:ascii="Arial" w:hAnsi="Arial" w:cs="Arial"/>
        </w:rPr>
        <w:t>/ N</w:t>
      </w:r>
      <w:r w:rsidR="001264C3">
        <w:rPr>
          <w:rFonts w:ascii="Arial" w:hAnsi="Arial" w:cs="Arial"/>
        </w:rPr>
        <w:t xml:space="preserve">orth Yorkshire Coast </w:t>
      </w:r>
      <w:r w:rsidRPr="00F215E3">
        <w:rPr>
          <w:rFonts w:ascii="Arial" w:hAnsi="Arial" w:cs="Arial"/>
        </w:rPr>
        <w:t>R</w:t>
      </w:r>
      <w:r w:rsidR="001264C3">
        <w:rPr>
          <w:rFonts w:ascii="Arial" w:hAnsi="Arial" w:cs="Arial"/>
        </w:rPr>
        <w:t>esearch</w:t>
      </w:r>
      <w:r w:rsidRPr="00F215E3">
        <w:rPr>
          <w:rFonts w:ascii="Arial" w:hAnsi="Arial" w:cs="Arial"/>
        </w:rPr>
        <w:t xml:space="preserve"> School</w:t>
      </w:r>
      <w:r w:rsidR="001264C3">
        <w:rPr>
          <w:rFonts w:ascii="Arial" w:hAnsi="Arial" w:cs="Arial"/>
        </w:rPr>
        <w:t>.</w:t>
      </w:r>
    </w:p>
    <w:p w14:paraId="62651962" w14:textId="6E84889B" w:rsidR="00211B84" w:rsidRPr="00F215E3" w:rsidRDefault="00211B84" w:rsidP="00F215E3">
      <w:pPr>
        <w:pStyle w:val="ListParagraph"/>
        <w:numPr>
          <w:ilvl w:val="0"/>
          <w:numId w:val="40"/>
        </w:numPr>
        <w:rPr>
          <w:rFonts w:ascii="Arial" w:hAnsi="Arial" w:cs="Arial"/>
        </w:rPr>
      </w:pPr>
      <w:r w:rsidRPr="00F215E3">
        <w:rPr>
          <w:rFonts w:ascii="Arial" w:hAnsi="Arial" w:cs="Arial"/>
        </w:rPr>
        <w:t>Have a Relational / Trauma informed lead in each educational establishment</w:t>
      </w:r>
      <w:r w:rsidR="001264C3">
        <w:rPr>
          <w:rFonts w:ascii="Arial" w:hAnsi="Arial" w:cs="Arial"/>
        </w:rPr>
        <w:t>.</w:t>
      </w:r>
      <w:r w:rsidRPr="00F215E3">
        <w:rPr>
          <w:rFonts w:ascii="Arial" w:hAnsi="Arial" w:cs="Arial"/>
        </w:rPr>
        <w:t xml:space="preserve"> </w:t>
      </w:r>
    </w:p>
    <w:p w14:paraId="68B4C5BD" w14:textId="71F590C3" w:rsidR="00EE76F9" w:rsidRPr="00AC6A10" w:rsidRDefault="00EE76F9" w:rsidP="00EE76F9">
      <w:pPr>
        <w:rPr>
          <w:rFonts w:ascii="Arial" w:hAnsi="Arial" w:cs="Arial"/>
          <w:b/>
          <w:bCs/>
          <w:sz w:val="96"/>
          <w:szCs w:val="96"/>
        </w:rPr>
      </w:pPr>
      <w:r w:rsidRPr="00AC6A10">
        <w:rPr>
          <w:rFonts w:ascii="Arial" w:hAnsi="Arial" w:cs="Arial"/>
          <w:b/>
          <w:bCs/>
          <w:sz w:val="96"/>
          <w:szCs w:val="96"/>
        </w:rPr>
        <w:lastRenderedPageBreak/>
        <w:t>Want to get more involved?</w:t>
      </w:r>
    </w:p>
    <w:p w14:paraId="7AB6D5FF" w14:textId="000C965B" w:rsidR="00C86E90" w:rsidRPr="002746E5" w:rsidRDefault="00EE76F9" w:rsidP="00EE76F9">
      <w:pPr>
        <w:rPr>
          <w:sz w:val="24"/>
          <w:szCs w:val="24"/>
        </w:rPr>
      </w:pPr>
      <w:r w:rsidRPr="002746E5">
        <w:rPr>
          <w:rFonts w:ascii="Arial" w:hAnsi="Arial" w:cs="Arial"/>
          <w:b/>
          <w:bCs/>
          <w:sz w:val="24"/>
          <w:szCs w:val="24"/>
        </w:rPr>
        <w:t xml:space="preserve">Interested in joining one of our new MAEB </w:t>
      </w:r>
      <w:r w:rsidR="00DE10F2" w:rsidRPr="002746E5">
        <w:rPr>
          <w:rFonts w:ascii="Arial" w:hAnsi="Arial" w:cs="Arial"/>
          <w:b/>
          <w:bCs/>
          <w:sz w:val="24"/>
          <w:szCs w:val="24"/>
        </w:rPr>
        <w:t>Co Leadership Groups?</w:t>
      </w:r>
      <w:r w:rsidR="00C86E90" w:rsidRPr="002746E5">
        <w:rPr>
          <w:rFonts w:ascii="Arial" w:hAnsi="Arial" w:cs="Arial"/>
          <w:b/>
          <w:bCs/>
          <w:sz w:val="24"/>
          <w:szCs w:val="24"/>
        </w:rPr>
        <w:t xml:space="preserve"> Find out more here: </w:t>
      </w:r>
      <w:hyperlink r:id="rId31" w:history="1">
        <w:r w:rsidR="00C86E90" w:rsidRPr="002746E5">
          <w:rPr>
            <w:rStyle w:val="Hyperlink"/>
            <w:rFonts w:ascii="Arial" w:hAnsi="Arial" w:cs="Arial"/>
            <w:b/>
            <w:bCs/>
            <w:sz w:val="24"/>
            <w:szCs w:val="24"/>
          </w:rPr>
          <w:t>Co-leadership</w:t>
        </w:r>
      </w:hyperlink>
    </w:p>
    <w:p w14:paraId="59DD5D40" w14:textId="7AE079C0" w:rsidR="002746E5" w:rsidRDefault="002746E5" w:rsidP="00EE76F9">
      <w:pPr>
        <w:rPr>
          <w:rFonts w:ascii="Arial" w:hAnsi="Arial" w:cs="Arial"/>
          <w:b/>
          <w:bCs/>
          <w:sz w:val="36"/>
          <w:szCs w:val="36"/>
        </w:rPr>
      </w:pPr>
      <w:r w:rsidRPr="002746E5">
        <w:rPr>
          <w:rFonts w:ascii="Arial" w:hAnsi="Arial" w:cs="Arial"/>
          <w:b/>
          <w:bCs/>
          <w:noProof/>
          <w:sz w:val="36"/>
          <w:szCs w:val="36"/>
        </w:rPr>
        <w:drawing>
          <wp:inline distT="0" distB="0" distL="0" distR="0" wp14:anchorId="11382CE0" wp14:editId="2BC35D55">
            <wp:extent cx="4664075" cy="2542540"/>
            <wp:effectExtent l="0" t="0" r="3175" b="0"/>
            <wp:docPr id="1423741285"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41285" name="Picture 1" descr="A group of people sitting around a table&#10;&#10;AI-generated content may be incorrect."/>
                    <pic:cNvPicPr/>
                  </pic:nvPicPr>
                  <pic:blipFill>
                    <a:blip r:embed="rId32"/>
                    <a:stretch>
                      <a:fillRect/>
                    </a:stretch>
                  </pic:blipFill>
                  <pic:spPr>
                    <a:xfrm>
                      <a:off x="0" y="0"/>
                      <a:ext cx="4664075" cy="2542540"/>
                    </a:xfrm>
                    <a:prstGeom prst="rect">
                      <a:avLst/>
                    </a:prstGeom>
                  </pic:spPr>
                </pic:pic>
              </a:graphicData>
            </a:graphic>
          </wp:inline>
        </w:drawing>
      </w:r>
    </w:p>
    <w:p w14:paraId="0A40BA97" w14:textId="77777777" w:rsidR="00C86E90" w:rsidRPr="00C86E90" w:rsidRDefault="00C86E90" w:rsidP="00C86E90">
      <w:pPr>
        <w:rPr>
          <w:rFonts w:ascii="Arial" w:hAnsi="Arial" w:cs="Arial"/>
          <w:b/>
          <w:bCs/>
          <w:sz w:val="24"/>
          <w:szCs w:val="24"/>
        </w:rPr>
      </w:pPr>
      <w:r w:rsidRPr="00C86E90">
        <w:rPr>
          <w:rFonts w:ascii="Arial" w:hAnsi="Arial" w:cs="Arial"/>
          <w:b/>
          <w:bCs/>
          <w:sz w:val="24"/>
          <w:szCs w:val="24"/>
        </w:rPr>
        <w:t>Want to connect with particular people, organisations or some of the practical ideas in these notes?</w:t>
      </w:r>
    </w:p>
    <w:p w14:paraId="66CA1EF2" w14:textId="24983ED6" w:rsidR="00C86E90" w:rsidRPr="00C86E90" w:rsidRDefault="00C86E90" w:rsidP="00EE76F9">
      <w:pPr>
        <w:rPr>
          <w:rFonts w:ascii="Arial" w:hAnsi="Arial" w:cs="Arial"/>
          <w:sz w:val="24"/>
          <w:szCs w:val="24"/>
        </w:rPr>
      </w:pPr>
      <w:r w:rsidRPr="00C86E90">
        <w:rPr>
          <w:rFonts w:ascii="Arial" w:hAnsi="Arial" w:cs="Arial"/>
          <w:sz w:val="24"/>
          <w:szCs w:val="24"/>
        </w:rPr>
        <w:t xml:space="preserve">Co Leads will meet again in </w:t>
      </w:r>
      <w:r w:rsidR="002746E5">
        <w:rPr>
          <w:rFonts w:ascii="Arial" w:hAnsi="Arial" w:cs="Arial"/>
          <w:sz w:val="24"/>
          <w:szCs w:val="24"/>
        </w:rPr>
        <w:t>early 2026</w:t>
      </w:r>
      <w:r w:rsidRPr="00C86E90">
        <w:rPr>
          <w:rFonts w:ascii="Arial" w:hAnsi="Arial" w:cs="Arial"/>
          <w:sz w:val="24"/>
          <w:szCs w:val="24"/>
        </w:rPr>
        <w:t xml:space="preserve"> to agree a schedule of engagement opportunities for 2026</w:t>
      </w:r>
      <w:r>
        <w:rPr>
          <w:rFonts w:ascii="Arial" w:hAnsi="Arial" w:cs="Arial"/>
          <w:sz w:val="24"/>
          <w:szCs w:val="24"/>
        </w:rPr>
        <w:t>,</w:t>
      </w:r>
      <w:r w:rsidRPr="00C86E90">
        <w:rPr>
          <w:rFonts w:ascii="Arial" w:hAnsi="Arial" w:cs="Arial"/>
          <w:sz w:val="24"/>
          <w:szCs w:val="24"/>
        </w:rPr>
        <w:t xml:space="preserve"> and you are invited to become a part of these groups / communities of practice to share experiences, learning, practical tips and resources helping your organisation, students, families and services connected across Redcar &amp; Cleveland to address the attendance challenge we face together.</w:t>
      </w:r>
    </w:p>
    <w:p w14:paraId="4FCEACA8" w14:textId="5CA1D682" w:rsidR="00DE10F2" w:rsidRPr="00C86E90" w:rsidRDefault="00DE10F2" w:rsidP="009265B4">
      <w:pPr>
        <w:pBdr>
          <w:top w:val="single" w:sz="18" w:space="1" w:color="auto"/>
          <w:left w:val="single" w:sz="18" w:space="4" w:color="auto"/>
          <w:bottom w:val="single" w:sz="18" w:space="1" w:color="auto"/>
          <w:right w:val="single" w:sz="18" w:space="4" w:color="auto"/>
        </w:pBdr>
        <w:rPr>
          <w:rFonts w:ascii="Arial" w:hAnsi="Arial" w:cs="Arial"/>
          <w:sz w:val="24"/>
          <w:szCs w:val="24"/>
        </w:rPr>
      </w:pPr>
      <w:r w:rsidRPr="00C86E90">
        <w:rPr>
          <w:rFonts w:ascii="Arial" w:hAnsi="Arial" w:cs="Arial"/>
          <w:sz w:val="24"/>
          <w:szCs w:val="24"/>
        </w:rPr>
        <w:t>Please contact:</w:t>
      </w:r>
      <w:r w:rsidR="00C86E90">
        <w:rPr>
          <w:rFonts w:ascii="Arial" w:hAnsi="Arial" w:cs="Arial"/>
          <w:sz w:val="24"/>
          <w:szCs w:val="24"/>
        </w:rPr>
        <w:t xml:space="preserve"> </w:t>
      </w:r>
      <w:r w:rsidRPr="00C86E90">
        <w:rPr>
          <w:rFonts w:ascii="Arial" w:hAnsi="Arial" w:cs="Arial"/>
          <w:b/>
          <w:bCs/>
          <w:sz w:val="24"/>
          <w:szCs w:val="24"/>
        </w:rPr>
        <w:t>Amanda Olvanhill</w:t>
      </w:r>
      <w:r w:rsidRPr="00C86E90">
        <w:rPr>
          <w:rFonts w:ascii="Arial" w:hAnsi="Arial" w:cs="Arial"/>
          <w:sz w:val="24"/>
          <w:szCs w:val="24"/>
        </w:rPr>
        <w:t>, Head of Post-16 Progression and Careers, Education Service, Redcar &amp; Cleveland Borough Council. T: </w:t>
      </w:r>
      <w:r w:rsidRPr="00C86E90">
        <w:rPr>
          <w:rFonts w:ascii="Arial" w:hAnsi="Arial" w:cs="Arial"/>
          <w:b/>
          <w:bCs/>
          <w:sz w:val="24"/>
          <w:szCs w:val="24"/>
        </w:rPr>
        <w:t>07870 158812</w:t>
      </w:r>
      <w:r w:rsidRPr="00C86E90">
        <w:rPr>
          <w:rFonts w:ascii="Arial" w:hAnsi="Arial" w:cs="Arial"/>
          <w:sz w:val="24"/>
          <w:szCs w:val="24"/>
        </w:rPr>
        <w:t> or Email: </w:t>
      </w:r>
      <w:hyperlink r:id="rId33" w:history="1">
        <w:r w:rsidRPr="00C86E90">
          <w:rPr>
            <w:rStyle w:val="Hyperlink"/>
            <w:rFonts w:ascii="Arial" w:hAnsi="Arial" w:cs="Arial"/>
            <w:b/>
            <w:bCs/>
            <w:sz w:val="24"/>
            <w:szCs w:val="24"/>
          </w:rPr>
          <w:t>amanda.olvanhill@redcar-cleveland.gov.uk</w:t>
        </w:r>
      </w:hyperlink>
      <w:r w:rsidRPr="00C86E90">
        <w:rPr>
          <w:rFonts w:ascii="Arial" w:hAnsi="Arial" w:cs="Arial"/>
          <w:sz w:val="24"/>
          <w:szCs w:val="24"/>
        </w:rPr>
        <w:t> and / or </w:t>
      </w:r>
      <w:r w:rsidRPr="00C86E90">
        <w:rPr>
          <w:rFonts w:ascii="Arial" w:hAnsi="Arial" w:cs="Arial"/>
          <w:b/>
          <w:bCs/>
          <w:sz w:val="24"/>
          <w:szCs w:val="24"/>
        </w:rPr>
        <w:t>Alan Graver</w:t>
      </w:r>
      <w:r w:rsidRPr="00C86E90">
        <w:rPr>
          <w:rFonts w:ascii="Arial" w:hAnsi="Arial" w:cs="Arial"/>
          <w:sz w:val="24"/>
          <w:szCs w:val="24"/>
        </w:rPr>
        <w:t xml:space="preserve">, (MD) </w:t>
      </w:r>
      <w:proofErr w:type="spellStart"/>
      <w:r w:rsidRPr="00C86E90">
        <w:rPr>
          <w:rFonts w:ascii="Arial" w:hAnsi="Arial" w:cs="Arial"/>
          <w:sz w:val="24"/>
          <w:szCs w:val="24"/>
        </w:rPr>
        <w:t>Skyblue</w:t>
      </w:r>
      <w:proofErr w:type="spellEnd"/>
      <w:r w:rsidRPr="00C86E90">
        <w:rPr>
          <w:rFonts w:ascii="Arial" w:hAnsi="Arial" w:cs="Arial"/>
          <w:sz w:val="24"/>
          <w:szCs w:val="24"/>
        </w:rPr>
        <w:t xml:space="preserve"> Research Ltd T: </w:t>
      </w:r>
      <w:r w:rsidRPr="00C86E90">
        <w:rPr>
          <w:rFonts w:ascii="Arial" w:hAnsi="Arial" w:cs="Arial"/>
          <w:b/>
          <w:bCs/>
          <w:sz w:val="24"/>
          <w:szCs w:val="24"/>
        </w:rPr>
        <w:t>0794 000 4560</w:t>
      </w:r>
      <w:r w:rsidRPr="00C86E90">
        <w:rPr>
          <w:rFonts w:ascii="Arial" w:hAnsi="Arial" w:cs="Arial"/>
          <w:sz w:val="24"/>
          <w:szCs w:val="24"/>
        </w:rPr>
        <w:t> Email: </w:t>
      </w:r>
      <w:hyperlink r:id="rId34" w:history="1">
        <w:r w:rsidRPr="00C86E90">
          <w:rPr>
            <w:rStyle w:val="Hyperlink"/>
            <w:rFonts w:ascii="Arial" w:hAnsi="Arial" w:cs="Arial"/>
            <w:b/>
            <w:bCs/>
            <w:sz w:val="24"/>
            <w:szCs w:val="24"/>
          </w:rPr>
          <w:t>alan@skyblue.org.uk</w:t>
        </w:r>
      </w:hyperlink>
    </w:p>
    <w:p w14:paraId="582B51AD" w14:textId="6B401574" w:rsidR="00DE10F2" w:rsidRPr="00C86E90" w:rsidRDefault="00DE10F2" w:rsidP="00DE10F2">
      <w:pPr>
        <w:rPr>
          <w:rFonts w:ascii="Arial" w:hAnsi="Arial" w:cs="Arial"/>
          <w:sz w:val="24"/>
          <w:szCs w:val="24"/>
        </w:rPr>
      </w:pPr>
      <w:r w:rsidRPr="00C86E90">
        <w:rPr>
          <w:rFonts w:ascii="Arial" w:hAnsi="Arial" w:cs="Arial"/>
          <w:sz w:val="24"/>
          <w:szCs w:val="24"/>
        </w:rPr>
        <w:t>Keep up to date with latest ‘MAEB’ Project news and learning here:</w:t>
      </w:r>
    </w:p>
    <w:p w14:paraId="0AF0D95F" w14:textId="365CC0E4" w:rsidR="00DE10F2" w:rsidRPr="00DE10F2" w:rsidRDefault="00DE10F2" w:rsidP="00DE10F2">
      <w:pPr>
        <w:rPr>
          <w:rFonts w:ascii="Arial" w:hAnsi="Arial" w:cs="Arial"/>
          <w:highlight w:val="yellow"/>
        </w:rPr>
      </w:pPr>
      <w:hyperlink r:id="rId35" w:history="1">
        <w:r w:rsidRPr="00AC6A10">
          <w:rPr>
            <w:rStyle w:val="Hyperlink"/>
            <w:rFonts w:ascii="Arial" w:hAnsi="Arial" w:cs="Arial"/>
            <w:sz w:val="48"/>
            <w:szCs w:val="48"/>
          </w:rPr>
          <w:t>www.skyblue.org.uk/attendance</w:t>
        </w:r>
      </w:hyperlink>
    </w:p>
    <w:p w14:paraId="31AF3635" w14:textId="736E4D36" w:rsidR="00EE76F9" w:rsidRPr="00EE76F9" w:rsidRDefault="00EE76F9" w:rsidP="00EE76F9">
      <w:pPr>
        <w:rPr>
          <w:rFonts w:ascii="Arial" w:hAnsi="Arial" w:cs="Arial"/>
          <w:highlight w:val="yellow"/>
        </w:rPr>
      </w:pPr>
    </w:p>
    <w:p w14:paraId="29BF64D3" w14:textId="10ABC2C0" w:rsidR="00EE76F9" w:rsidRPr="00EE76F9" w:rsidRDefault="002746E5" w:rsidP="00EE76F9">
      <w:pPr>
        <w:rPr>
          <w:rFonts w:ascii="Arial" w:hAnsi="Arial" w:cs="Arial"/>
          <w:highlight w:val="yellow"/>
        </w:rPr>
      </w:pPr>
      <w:r w:rsidRPr="00AC6A10">
        <w:rPr>
          <w:rFonts w:ascii="Arial" w:hAnsi="Arial" w:cs="Arial"/>
          <w:noProof/>
        </w:rPr>
        <w:drawing>
          <wp:anchor distT="0" distB="0" distL="114300" distR="114300" simplePos="0" relativeHeight="251659264" behindDoc="1" locked="0" layoutInCell="1" allowOverlap="1" wp14:anchorId="728D8B4E" wp14:editId="285AE6F0">
            <wp:simplePos x="0" y="0"/>
            <wp:positionH relativeFrom="column">
              <wp:posOffset>236855</wp:posOffset>
            </wp:positionH>
            <wp:positionV relativeFrom="paragraph">
              <wp:posOffset>327025</wp:posOffset>
            </wp:positionV>
            <wp:extent cx="4058285" cy="3043555"/>
            <wp:effectExtent l="0" t="6985" r="0" b="0"/>
            <wp:wrapTight wrapText="bothSides">
              <wp:wrapPolygon edited="0">
                <wp:start x="-37" y="21550"/>
                <wp:lineTo x="21458" y="21550"/>
                <wp:lineTo x="21458" y="189"/>
                <wp:lineTo x="-37" y="189"/>
                <wp:lineTo x="-37" y="21550"/>
              </wp:wrapPolygon>
            </wp:wrapTight>
            <wp:docPr id="2063282278" name="Picture 4" descr="A couple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2278" name="Picture 4" descr="A couple of people standing in a room&#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058285" cy="30435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E76F9" w:rsidRPr="00EE76F9" w:rsidSect="00DE10F2">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F361F" w14:textId="77777777" w:rsidR="006358C6" w:rsidRDefault="006358C6" w:rsidP="008C29AD">
      <w:pPr>
        <w:spacing w:after="0" w:line="240" w:lineRule="auto"/>
      </w:pPr>
      <w:r>
        <w:separator/>
      </w:r>
    </w:p>
  </w:endnote>
  <w:endnote w:type="continuationSeparator" w:id="0">
    <w:p w14:paraId="16FBC708" w14:textId="77777777" w:rsidR="006358C6" w:rsidRDefault="006358C6" w:rsidP="008C2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085F0" w14:textId="77777777" w:rsidR="006358C6" w:rsidRDefault="006358C6" w:rsidP="008C29AD">
      <w:pPr>
        <w:spacing w:after="0" w:line="240" w:lineRule="auto"/>
      </w:pPr>
      <w:r>
        <w:separator/>
      </w:r>
    </w:p>
  </w:footnote>
  <w:footnote w:type="continuationSeparator" w:id="0">
    <w:p w14:paraId="5FDB6A0B" w14:textId="77777777" w:rsidR="006358C6" w:rsidRDefault="006358C6" w:rsidP="008C29AD">
      <w:pPr>
        <w:spacing w:after="0" w:line="240" w:lineRule="auto"/>
      </w:pPr>
      <w:r>
        <w:continuationSeparator/>
      </w:r>
    </w:p>
  </w:footnote>
  <w:footnote w:id="1">
    <w:p w14:paraId="17E47BF6" w14:textId="37D34F03" w:rsidR="008C29AD" w:rsidRPr="008C29AD" w:rsidRDefault="008C29AD">
      <w:pPr>
        <w:pStyle w:val="FootnoteText"/>
        <w:rPr>
          <w:rFonts w:ascii="Arial" w:hAnsi="Arial" w:cs="Arial"/>
        </w:rPr>
      </w:pPr>
      <w:r w:rsidRPr="008C29AD">
        <w:rPr>
          <w:rStyle w:val="FootnoteReference"/>
          <w:rFonts w:ascii="Arial" w:hAnsi="Arial" w:cs="Arial"/>
        </w:rPr>
        <w:footnoteRef/>
      </w:r>
      <w:r w:rsidRPr="008C29AD">
        <w:rPr>
          <w:rFonts w:ascii="Arial" w:hAnsi="Arial" w:cs="Arial"/>
        </w:rPr>
        <w:t xml:space="preserve"> https://www.skyblue.org.uk/attendance/useful-links.html</w:t>
      </w:r>
    </w:p>
  </w:footnote>
  <w:footnote w:id="2">
    <w:p w14:paraId="34F166EC" w14:textId="3C1E1BDF" w:rsidR="00182238" w:rsidRPr="00A43625" w:rsidRDefault="00182238">
      <w:pPr>
        <w:pStyle w:val="FootnoteText"/>
        <w:rPr>
          <w:rFonts w:ascii="Arial" w:hAnsi="Arial" w:cs="Arial"/>
        </w:rPr>
      </w:pPr>
      <w:r w:rsidRPr="00A43625">
        <w:rPr>
          <w:rStyle w:val="FootnoteReference"/>
          <w:rFonts w:ascii="Arial" w:hAnsi="Arial" w:cs="Arial"/>
        </w:rPr>
        <w:footnoteRef/>
      </w:r>
      <w:r w:rsidRPr="00A43625">
        <w:rPr>
          <w:rFonts w:ascii="Arial" w:hAnsi="Arial" w:cs="Arial"/>
        </w:rPr>
        <w:t xml:space="preserve"> </w:t>
      </w:r>
      <w:hyperlink r:id="rId1" w:history="1">
        <w:r w:rsidR="00FC0BC3" w:rsidRPr="00A43625">
          <w:rPr>
            <w:rStyle w:val="Hyperlink"/>
            <w:rFonts w:ascii="Arial" w:hAnsi="Arial" w:cs="Arial"/>
          </w:rPr>
          <w:t>https://bromcom.com/</w:t>
        </w:r>
      </w:hyperlink>
    </w:p>
    <w:p w14:paraId="718D5787" w14:textId="77777777" w:rsidR="00FC0BC3" w:rsidRDefault="00FC0BC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4B"/>
    <w:multiLevelType w:val="hybridMultilevel"/>
    <w:tmpl w:val="41A0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E50C9"/>
    <w:multiLevelType w:val="multilevel"/>
    <w:tmpl w:val="DAEE7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C3C88"/>
    <w:multiLevelType w:val="multilevel"/>
    <w:tmpl w:val="DC08C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15AC2"/>
    <w:multiLevelType w:val="hybridMultilevel"/>
    <w:tmpl w:val="FC32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14EB5"/>
    <w:multiLevelType w:val="multilevel"/>
    <w:tmpl w:val="9B84B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52E8F"/>
    <w:multiLevelType w:val="hybridMultilevel"/>
    <w:tmpl w:val="CE4C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21A8C"/>
    <w:multiLevelType w:val="hybridMultilevel"/>
    <w:tmpl w:val="1F7AF1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0D2842"/>
    <w:multiLevelType w:val="hybridMultilevel"/>
    <w:tmpl w:val="F4DC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E7D5B"/>
    <w:multiLevelType w:val="hybridMultilevel"/>
    <w:tmpl w:val="C2C4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6E4E9A"/>
    <w:multiLevelType w:val="hybridMultilevel"/>
    <w:tmpl w:val="5892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E47ED4"/>
    <w:multiLevelType w:val="hybridMultilevel"/>
    <w:tmpl w:val="D87CB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450BD"/>
    <w:multiLevelType w:val="hybridMultilevel"/>
    <w:tmpl w:val="454E4B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CF1D64"/>
    <w:multiLevelType w:val="hybridMultilevel"/>
    <w:tmpl w:val="6DE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66048A"/>
    <w:multiLevelType w:val="hybridMultilevel"/>
    <w:tmpl w:val="A7923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6775E69"/>
    <w:multiLevelType w:val="hybridMultilevel"/>
    <w:tmpl w:val="720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5D3B8B"/>
    <w:multiLevelType w:val="multilevel"/>
    <w:tmpl w:val="191A8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565F4D"/>
    <w:multiLevelType w:val="hybridMultilevel"/>
    <w:tmpl w:val="97D0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C599C"/>
    <w:multiLevelType w:val="multilevel"/>
    <w:tmpl w:val="E3942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22256D"/>
    <w:multiLevelType w:val="hybridMultilevel"/>
    <w:tmpl w:val="0552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CD0207"/>
    <w:multiLevelType w:val="hybridMultilevel"/>
    <w:tmpl w:val="1C541F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E65366"/>
    <w:multiLevelType w:val="hybridMultilevel"/>
    <w:tmpl w:val="5C3A7FF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FF429B7"/>
    <w:multiLevelType w:val="hybridMultilevel"/>
    <w:tmpl w:val="939A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F5F55"/>
    <w:multiLevelType w:val="multilevel"/>
    <w:tmpl w:val="FCC0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B371A3"/>
    <w:multiLevelType w:val="hybridMultilevel"/>
    <w:tmpl w:val="AB52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DB4EC1"/>
    <w:multiLevelType w:val="hybridMultilevel"/>
    <w:tmpl w:val="25F4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F0D32"/>
    <w:multiLevelType w:val="hybridMultilevel"/>
    <w:tmpl w:val="1D2A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F79BD"/>
    <w:multiLevelType w:val="hybridMultilevel"/>
    <w:tmpl w:val="4EDA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75220"/>
    <w:multiLevelType w:val="hybridMultilevel"/>
    <w:tmpl w:val="A442E212"/>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C8379DF"/>
    <w:multiLevelType w:val="multilevel"/>
    <w:tmpl w:val="75084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71166F"/>
    <w:multiLevelType w:val="hybridMultilevel"/>
    <w:tmpl w:val="BC98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484B7C"/>
    <w:multiLevelType w:val="hybridMultilevel"/>
    <w:tmpl w:val="1028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896FC0"/>
    <w:multiLevelType w:val="hybridMultilevel"/>
    <w:tmpl w:val="F1AA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31C3"/>
    <w:multiLevelType w:val="multilevel"/>
    <w:tmpl w:val="AA7CD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04446A"/>
    <w:multiLevelType w:val="hybridMultilevel"/>
    <w:tmpl w:val="9BB04066"/>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90B3C53"/>
    <w:multiLevelType w:val="multilevel"/>
    <w:tmpl w:val="1F345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8B1289"/>
    <w:multiLevelType w:val="hybridMultilevel"/>
    <w:tmpl w:val="8DF2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A210E"/>
    <w:multiLevelType w:val="hybridMultilevel"/>
    <w:tmpl w:val="AC9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F03407"/>
    <w:multiLevelType w:val="hybridMultilevel"/>
    <w:tmpl w:val="7490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4579A"/>
    <w:multiLevelType w:val="hybridMultilevel"/>
    <w:tmpl w:val="D400A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05356"/>
    <w:multiLevelType w:val="hybridMultilevel"/>
    <w:tmpl w:val="F7922EF2"/>
    <w:lvl w:ilvl="0" w:tplc="0EA41A8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5073903">
    <w:abstractNumId w:val="28"/>
  </w:num>
  <w:num w:numId="2" w16cid:durableId="2003586372">
    <w:abstractNumId w:val="4"/>
  </w:num>
  <w:num w:numId="3" w16cid:durableId="2013951597">
    <w:abstractNumId w:val="34"/>
  </w:num>
  <w:num w:numId="4" w16cid:durableId="230236889">
    <w:abstractNumId w:val="2"/>
  </w:num>
  <w:num w:numId="5" w16cid:durableId="563300829">
    <w:abstractNumId w:val="15"/>
  </w:num>
  <w:num w:numId="6" w16cid:durableId="73432715">
    <w:abstractNumId w:val="17"/>
  </w:num>
  <w:num w:numId="7" w16cid:durableId="944115110">
    <w:abstractNumId w:val="24"/>
  </w:num>
  <w:num w:numId="8" w16cid:durableId="1801148512">
    <w:abstractNumId w:val="11"/>
  </w:num>
  <w:num w:numId="9" w16cid:durableId="1497571743">
    <w:abstractNumId w:val="5"/>
  </w:num>
  <w:num w:numId="10" w16cid:durableId="506024888">
    <w:abstractNumId w:val="6"/>
  </w:num>
  <w:num w:numId="11" w16cid:durableId="1108231493">
    <w:abstractNumId w:val="20"/>
  </w:num>
  <w:num w:numId="12" w16cid:durableId="1355495689">
    <w:abstractNumId w:val="27"/>
  </w:num>
  <w:num w:numId="13" w16cid:durableId="1648121700">
    <w:abstractNumId w:val="33"/>
  </w:num>
  <w:num w:numId="14" w16cid:durableId="42753788">
    <w:abstractNumId w:val="18"/>
  </w:num>
  <w:num w:numId="15" w16cid:durableId="696472440">
    <w:abstractNumId w:val="35"/>
  </w:num>
  <w:num w:numId="16" w16cid:durableId="506407423">
    <w:abstractNumId w:val="36"/>
  </w:num>
  <w:num w:numId="17" w16cid:durableId="1278563324">
    <w:abstractNumId w:val="32"/>
  </w:num>
  <w:num w:numId="18" w16cid:durableId="2000844489">
    <w:abstractNumId w:val="1"/>
  </w:num>
  <w:num w:numId="19" w16cid:durableId="62335967">
    <w:abstractNumId w:val="22"/>
  </w:num>
  <w:num w:numId="20" w16cid:durableId="1342970173">
    <w:abstractNumId w:val="0"/>
  </w:num>
  <w:num w:numId="21" w16cid:durableId="1286496836">
    <w:abstractNumId w:val="13"/>
  </w:num>
  <w:num w:numId="22" w16cid:durableId="1587691060">
    <w:abstractNumId w:val="3"/>
  </w:num>
  <w:num w:numId="23" w16cid:durableId="1080173389">
    <w:abstractNumId w:val="7"/>
  </w:num>
  <w:num w:numId="24" w16cid:durableId="1159535772">
    <w:abstractNumId w:val="30"/>
  </w:num>
  <w:num w:numId="25" w16cid:durableId="1804347484">
    <w:abstractNumId w:val="9"/>
  </w:num>
  <w:num w:numId="26" w16cid:durableId="189606874">
    <w:abstractNumId w:val="8"/>
  </w:num>
  <w:num w:numId="27" w16cid:durableId="1836919841">
    <w:abstractNumId w:val="12"/>
  </w:num>
  <w:num w:numId="28" w16cid:durableId="934825430">
    <w:abstractNumId w:val="23"/>
  </w:num>
  <w:num w:numId="29" w16cid:durableId="27876827">
    <w:abstractNumId w:val="38"/>
  </w:num>
  <w:num w:numId="30" w16cid:durableId="1106074844">
    <w:abstractNumId w:val="21"/>
  </w:num>
  <w:num w:numId="31" w16cid:durableId="1606962222">
    <w:abstractNumId w:val="31"/>
  </w:num>
  <w:num w:numId="32" w16cid:durableId="572742874">
    <w:abstractNumId w:val="37"/>
  </w:num>
  <w:num w:numId="33" w16cid:durableId="1354108424">
    <w:abstractNumId w:val="39"/>
  </w:num>
  <w:num w:numId="34" w16cid:durableId="1676877368">
    <w:abstractNumId w:val="19"/>
  </w:num>
  <w:num w:numId="35" w16cid:durableId="519852759">
    <w:abstractNumId w:val="29"/>
  </w:num>
  <w:num w:numId="36" w16cid:durableId="980891733">
    <w:abstractNumId w:val="25"/>
  </w:num>
  <w:num w:numId="37" w16cid:durableId="1832864927">
    <w:abstractNumId w:val="16"/>
  </w:num>
  <w:num w:numId="38" w16cid:durableId="1150096899">
    <w:abstractNumId w:val="14"/>
  </w:num>
  <w:num w:numId="39" w16cid:durableId="601839903">
    <w:abstractNumId w:val="26"/>
  </w:num>
  <w:num w:numId="40" w16cid:durableId="9273475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34F"/>
    <w:rsid w:val="00032D5B"/>
    <w:rsid w:val="00065148"/>
    <w:rsid w:val="000A3CBF"/>
    <w:rsid w:val="001264C3"/>
    <w:rsid w:val="00151BD9"/>
    <w:rsid w:val="00182238"/>
    <w:rsid w:val="001910A9"/>
    <w:rsid w:val="001A5940"/>
    <w:rsid w:val="001B3FD2"/>
    <w:rsid w:val="001F734F"/>
    <w:rsid w:val="0020574D"/>
    <w:rsid w:val="00211B84"/>
    <w:rsid w:val="002746E5"/>
    <w:rsid w:val="00323B7C"/>
    <w:rsid w:val="0033185D"/>
    <w:rsid w:val="003445F5"/>
    <w:rsid w:val="003950F9"/>
    <w:rsid w:val="004041C6"/>
    <w:rsid w:val="00416A1F"/>
    <w:rsid w:val="0044071F"/>
    <w:rsid w:val="004429A8"/>
    <w:rsid w:val="004E2D92"/>
    <w:rsid w:val="005114F1"/>
    <w:rsid w:val="00580D03"/>
    <w:rsid w:val="005A14DA"/>
    <w:rsid w:val="005C052D"/>
    <w:rsid w:val="006358C6"/>
    <w:rsid w:val="00672C08"/>
    <w:rsid w:val="00694D03"/>
    <w:rsid w:val="006A5C5C"/>
    <w:rsid w:val="006E1137"/>
    <w:rsid w:val="006F76EC"/>
    <w:rsid w:val="007437FD"/>
    <w:rsid w:val="00805978"/>
    <w:rsid w:val="00836EBD"/>
    <w:rsid w:val="0084516C"/>
    <w:rsid w:val="0085368B"/>
    <w:rsid w:val="00870EC0"/>
    <w:rsid w:val="008C29AD"/>
    <w:rsid w:val="008D68F5"/>
    <w:rsid w:val="008E1887"/>
    <w:rsid w:val="009265B4"/>
    <w:rsid w:val="0099549D"/>
    <w:rsid w:val="009C4F1F"/>
    <w:rsid w:val="00A1125A"/>
    <w:rsid w:val="00A43625"/>
    <w:rsid w:val="00A74B82"/>
    <w:rsid w:val="00AC6A10"/>
    <w:rsid w:val="00AE4509"/>
    <w:rsid w:val="00B2528F"/>
    <w:rsid w:val="00B551FA"/>
    <w:rsid w:val="00B56AB2"/>
    <w:rsid w:val="00B63644"/>
    <w:rsid w:val="00BB63D8"/>
    <w:rsid w:val="00BE6633"/>
    <w:rsid w:val="00BF604B"/>
    <w:rsid w:val="00C00DC9"/>
    <w:rsid w:val="00C86E90"/>
    <w:rsid w:val="00D67C58"/>
    <w:rsid w:val="00D95C4C"/>
    <w:rsid w:val="00DE10F2"/>
    <w:rsid w:val="00DE538C"/>
    <w:rsid w:val="00E111E0"/>
    <w:rsid w:val="00EB6935"/>
    <w:rsid w:val="00EE76F9"/>
    <w:rsid w:val="00F215E3"/>
    <w:rsid w:val="00FA0E65"/>
    <w:rsid w:val="00FC0BC3"/>
    <w:rsid w:val="00FD4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4F39"/>
  <w15:chartTrackingRefBased/>
  <w15:docId w15:val="{7B30A092-F2B3-4682-877B-72CA5ABF0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3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73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73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73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73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73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73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73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73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3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73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73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73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73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73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73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73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734F"/>
    <w:rPr>
      <w:rFonts w:eastAsiaTheme="majorEastAsia" w:cstheme="majorBidi"/>
      <w:color w:val="272727" w:themeColor="text1" w:themeTint="D8"/>
    </w:rPr>
  </w:style>
  <w:style w:type="paragraph" w:styleId="Title">
    <w:name w:val="Title"/>
    <w:basedOn w:val="Normal"/>
    <w:next w:val="Normal"/>
    <w:link w:val="TitleChar"/>
    <w:uiPriority w:val="10"/>
    <w:qFormat/>
    <w:rsid w:val="001F73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3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73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73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734F"/>
    <w:pPr>
      <w:spacing w:before="160"/>
      <w:jc w:val="center"/>
    </w:pPr>
    <w:rPr>
      <w:i/>
      <w:iCs/>
      <w:color w:val="404040" w:themeColor="text1" w:themeTint="BF"/>
    </w:rPr>
  </w:style>
  <w:style w:type="character" w:customStyle="1" w:styleId="QuoteChar">
    <w:name w:val="Quote Char"/>
    <w:basedOn w:val="DefaultParagraphFont"/>
    <w:link w:val="Quote"/>
    <w:uiPriority w:val="29"/>
    <w:rsid w:val="001F734F"/>
    <w:rPr>
      <w:i/>
      <w:iCs/>
      <w:color w:val="404040" w:themeColor="text1" w:themeTint="BF"/>
    </w:rPr>
  </w:style>
  <w:style w:type="paragraph" w:styleId="ListParagraph">
    <w:name w:val="List Paragraph"/>
    <w:basedOn w:val="Normal"/>
    <w:uiPriority w:val="34"/>
    <w:qFormat/>
    <w:rsid w:val="001F734F"/>
    <w:pPr>
      <w:ind w:left="720"/>
      <w:contextualSpacing/>
    </w:pPr>
  </w:style>
  <w:style w:type="character" w:styleId="IntenseEmphasis">
    <w:name w:val="Intense Emphasis"/>
    <w:basedOn w:val="DefaultParagraphFont"/>
    <w:uiPriority w:val="21"/>
    <w:qFormat/>
    <w:rsid w:val="001F734F"/>
    <w:rPr>
      <w:i/>
      <w:iCs/>
      <w:color w:val="0F4761" w:themeColor="accent1" w:themeShade="BF"/>
    </w:rPr>
  </w:style>
  <w:style w:type="paragraph" w:styleId="IntenseQuote">
    <w:name w:val="Intense Quote"/>
    <w:basedOn w:val="Normal"/>
    <w:next w:val="Normal"/>
    <w:link w:val="IntenseQuoteChar"/>
    <w:uiPriority w:val="30"/>
    <w:qFormat/>
    <w:rsid w:val="001F73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734F"/>
    <w:rPr>
      <w:i/>
      <w:iCs/>
      <w:color w:val="0F4761" w:themeColor="accent1" w:themeShade="BF"/>
    </w:rPr>
  </w:style>
  <w:style w:type="character" w:styleId="IntenseReference">
    <w:name w:val="Intense Reference"/>
    <w:basedOn w:val="DefaultParagraphFont"/>
    <w:uiPriority w:val="32"/>
    <w:qFormat/>
    <w:rsid w:val="001F734F"/>
    <w:rPr>
      <w:b/>
      <w:bCs/>
      <w:smallCaps/>
      <w:color w:val="0F4761" w:themeColor="accent1" w:themeShade="BF"/>
      <w:spacing w:val="5"/>
    </w:rPr>
  </w:style>
  <w:style w:type="character" w:styleId="Hyperlink">
    <w:name w:val="Hyperlink"/>
    <w:basedOn w:val="DefaultParagraphFont"/>
    <w:uiPriority w:val="99"/>
    <w:unhideWhenUsed/>
    <w:rsid w:val="008C29AD"/>
    <w:rPr>
      <w:color w:val="467886" w:themeColor="hyperlink"/>
      <w:u w:val="single"/>
    </w:rPr>
  </w:style>
  <w:style w:type="character" w:styleId="UnresolvedMention">
    <w:name w:val="Unresolved Mention"/>
    <w:basedOn w:val="DefaultParagraphFont"/>
    <w:uiPriority w:val="99"/>
    <w:semiHidden/>
    <w:unhideWhenUsed/>
    <w:rsid w:val="008C29AD"/>
    <w:rPr>
      <w:color w:val="605E5C"/>
      <w:shd w:val="clear" w:color="auto" w:fill="E1DFDD"/>
    </w:rPr>
  </w:style>
  <w:style w:type="paragraph" w:styleId="FootnoteText">
    <w:name w:val="footnote text"/>
    <w:basedOn w:val="Normal"/>
    <w:link w:val="FootnoteTextChar"/>
    <w:uiPriority w:val="99"/>
    <w:semiHidden/>
    <w:unhideWhenUsed/>
    <w:rsid w:val="008C29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29AD"/>
    <w:rPr>
      <w:sz w:val="20"/>
      <w:szCs w:val="20"/>
    </w:rPr>
  </w:style>
  <w:style w:type="character" w:styleId="FootnoteReference">
    <w:name w:val="footnote reference"/>
    <w:basedOn w:val="DefaultParagraphFont"/>
    <w:uiPriority w:val="99"/>
    <w:semiHidden/>
    <w:unhideWhenUsed/>
    <w:rsid w:val="008C29AD"/>
    <w:rPr>
      <w:vertAlign w:val="superscript"/>
    </w:rPr>
  </w:style>
  <w:style w:type="paragraph" w:styleId="NormalWeb">
    <w:name w:val="Normal (Web)"/>
    <w:basedOn w:val="Normal"/>
    <w:uiPriority w:val="99"/>
    <w:semiHidden/>
    <w:unhideWhenUsed/>
    <w:rsid w:val="00DE10F2"/>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264C3"/>
    <w:rPr>
      <w:sz w:val="16"/>
      <w:szCs w:val="16"/>
    </w:rPr>
  </w:style>
  <w:style w:type="paragraph" w:styleId="CommentText">
    <w:name w:val="annotation text"/>
    <w:basedOn w:val="Normal"/>
    <w:link w:val="CommentTextChar"/>
    <w:uiPriority w:val="99"/>
    <w:unhideWhenUsed/>
    <w:rsid w:val="001264C3"/>
    <w:pPr>
      <w:spacing w:line="240" w:lineRule="auto"/>
    </w:pPr>
    <w:rPr>
      <w:sz w:val="20"/>
      <w:szCs w:val="20"/>
    </w:rPr>
  </w:style>
  <w:style w:type="character" w:customStyle="1" w:styleId="CommentTextChar">
    <w:name w:val="Comment Text Char"/>
    <w:basedOn w:val="DefaultParagraphFont"/>
    <w:link w:val="CommentText"/>
    <w:uiPriority w:val="99"/>
    <w:rsid w:val="001264C3"/>
    <w:rPr>
      <w:sz w:val="20"/>
      <w:szCs w:val="20"/>
    </w:rPr>
  </w:style>
  <w:style w:type="paragraph" w:styleId="CommentSubject">
    <w:name w:val="annotation subject"/>
    <w:basedOn w:val="CommentText"/>
    <w:next w:val="CommentText"/>
    <w:link w:val="CommentSubjectChar"/>
    <w:uiPriority w:val="99"/>
    <w:semiHidden/>
    <w:unhideWhenUsed/>
    <w:rsid w:val="001264C3"/>
    <w:rPr>
      <w:b/>
      <w:bCs/>
    </w:rPr>
  </w:style>
  <w:style w:type="character" w:customStyle="1" w:styleId="CommentSubjectChar">
    <w:name w:val="Comment Subject Char"/>
    <w:basedOn w:val="CommentTextChar"/>
    <w:link w:val="CommentSubject"/>
    <w:uiPriority w:val="99"/>
    <w:semiHidden/>
    <w:rsid w:val="001264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7.png"/><Relationship Id="rId21" Type="http://schemas.openxmlformats.org/officeDocument/2006/relationships/hyperlink" Target="https://www.redcar-cleveland.gov.uk/children-and-families-services/early-help/supporting-families-toolkit" TargetMode="External"/><Relationship Id="rId34" Type="http://schemas.openxmlformats.org/officeDocument/2006/relationships/hyperlink" Target="mailto:alan@skyblue.org.uk" TargetMode="External"/><Relationship Id="rId7" Type="http://schemas.openxmlformats.org/officeDocument/2006/relationships/endnotes" Target="endnotes.xml"/><Relationship Id="rId12" Type="http://schemas.openxmlformats.org/officeDocument/2006/relationships/hyperlink" Target="https://www.skyblue.org.uk/attendance/images/media/APPROVED%20-%20Strengthening%20Team%20Around%20models%20in%20R&amp;C%20-%20Resource%202025%20FINAL%20for%20print%20011225.pdf" TargetMode="External"/><Relationship Id="rId17" Type="http://schemas.openxmlformats.org/officeDocument/2006/relationships/hyperlink" Target="https://www.headstartsouthtees.co.uk/redcar-and-cleveland/" TargetMode="External"/><Relationship Id="rId25" Type="http://schemas.openxmlformats.org/officeDocument/2006/relationships/hyperlink" Target="https://www.skyblue.org.uk/attendance/images/media/APPROVED%20-%20Strengthening%20Team%20Around%20models%20in%20R&amp;C%20-%20Resource%202025%20FINAL%20for%20print%20011225.pdf" TargetMode="External"/><Relationship Id="rId33" Type="http://schemas.openxmlformats.org/officeDocument/2006/relationships/hyperlink" Target="mailto:amanda.olvanhill@redcar-cleveland.gov.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dcar-cleveland.gov.uk/health-and-wellbeing/making-every-contact-count" TargetMode="External"/><Relationship Id="rId20" Type="http://schemas.openxmlformats.org/officeDocument/2006/relationships/image" Target="media/image6.png"/><Relationship Id="rId29" Type="http://schemas.openxmlformats.org/officeDocument/2006/relationships/hyperlink" Target="https://bromco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yblue.org.uk/attendance/images/media/APPROVED%20-%20Strengthening%20Team%20Around%20models%20for%20children%20-%20CASE%20STUDIES%20FINAL%20for%20print%20011225.pdf" TargetMode="External"/><Relationship Id="rId24" Type="http://schemas.openxmlformats.org/officeDocument/2006/relationships/hyperlink" Target="https://www.skyblue.org.uk/attendance/images/media/APPROVED%20-%20Strengthening%20Team%20Around%20models%20for%20children%20-%20CASE%20STUDIES%20FINAL%20for%20print%20011225.pdf"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kyblue.org.uk/attendance/images/media/Attachments.zip" TargetMode="External"/><Relationship Id="rId28" Type="http://schemas.openxmlformats.org/officeDocument/2006/relationships/image" Target="media/image9.jpeg"/><Relationship Id="rId36" Type="http://schemas.openxmlformats.org/officeDocument/2006/relationships/image" Target="media/image12.jpeg"/><Relationship Id="rId10" Type="http://schemas.openxmlformats.org/officeDocument/2006/relationships/hyperlink" Target="https://www.skyblue.org.uk/attendance/useful-links.html" TargetMode="External"/><Relationship Id="rId19" Type="http://schemas.openxmlformats.org/officeDocument/2006/relationships/hyperlink" Target="https://www.tvms.org.uk/" TargetMode="External"/><Relationship Id="rId31" Type="http://schemas.openxmlformats.org/officeDocument/2006/relationships/hyperlink" Target="https://www.skyblue.org.uk/attendance/co-leadership.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png@01DC6471.89E17B10" TargetMode="External"/><Relationship Id="rId22" Type="http://schemas.openxmlformats.org/officeDocument/2006/relationships/hyperlink" Target="https://www.skyblue.org.uk/attendance/images/media/Attendance%20Handbook%20V1%20final.pdf"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www.skyblue.org.uk/attendance"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bromc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B3C48-2966-42E4-94A2-CF6755D45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4440</Words>
  <Characters>23848</Characters>
  <Application>Microsoft Office Word</Application>
  <DocSecurity>0</DocSecurity>
  <Lines>581</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Graver</dc:creator>
  <cp:keywords/>
  <dc:description/>
  <cp:lastModifiedBy>Amanda Olvanhill</cp:lastModifiedBy>
  <cp:revision>2</cp:revision>
  <dcterms:created xsi:type="dcterms:W3CDTF">2025-12-08T14:06:00Z</dcterms:created>
  <dcterms:modified xsi:type="dcterms:W3CDTF">2025-12-08T14:06:00Z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